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D0C" w:rsidRDefault="002C09FB">
      <w:pPr>
        <w:ind w:firstLineChars="50" w:firstLine="160"/>
        <w:rPr>
          <w:rFonts w:ascii="黑体" w:eastAsia="黑体" w:hAnsi="黑体" w:cs="黑体"/>
          <w:sz w:val="32"/>
          <w:szCs w:val="32"/>
        </w:rPr>
      </w:pPr>
      <w:bookmarkStart w:id="0" w:name="_GoBack"/>
      <w:bookmarkEnd w:id="0"/>
      <w:r>
        <w:rPr>
          <w:rFonts w:ascii="黑体" w:eastAsia="黑体" w:hAnsi="黑体" w:cs="黑体" w:hint="eastAsia"/>
          <w:sz w:val="32"/>
          <w:szCs w:val="32"/>
        </w:rPr>
        <w:t>附件</w:t>
      </w:r>
    </w:p>
    <w:p w:rsidR="00805D0C" w:rsidRDefault="002C09FB">
      <w:pPr>
        <w:adjustRightInd w:val="0"/>
        <w:snapToGrid w:val="0"/>
        <w:jc w:val="center"/>
        <w:rPr>
          <w:rFonts w:ascii="方正小标宋简体" w:eastAsia="方正小标宋简体" w:cs="方正小标宋简体"/>
        </w:rPr>
      </w:pPr>
      <w:r>
        <w:rPr>
          <w:rFonts w:ascii="方正小标宋简体" w:eastAsia="方正小标宋简体" w:cs="方正小标宋简体" w:hint="eastAsia"/>
        </w:rPr>
        <w:t>2</w:t>
      </w:r>
      <w:r>
        <w:rPr>
          <w:rFonts w:ascii="方正小标宋简体" w:eastAsia="方正小标宋简体" w:cs="方正小标宋简体"/>
        </w:rPr>
        <w:t>01</w:t>
      </w:r>
      <w:r>
        <w:rPr>
          <w:rFonts w:ascii="方正小标宋简体" w:eastAsia="方正小标宋简体" w:cs="方正小标宋简体" w:hint="eastAsia"/>
        </w:rPr>
        <w:t>7</w:t>
      </w:r>
      <w:r>
        <w:rPr>
          <w:rFonts w:ascii="方正小标宋简体" w:eastAsia="方正小标宋简体" w:cs="方正小标宋简体" w:hint="eastAsia"/>
        </w:rPr>
        <w:t>年内蒙古自治区“主席杯”校园足球联赛</w:t>
      </w:r>
      <w:r>
        <w:rPr>
          <w:rFonts w:ascii="方正小标宋简体" w:eastAsia="方正小标宋简体" w:cs="方正小标宋简体"/>
        </w:rPr>
        <w:t>中专</w:t>
      </w:r>
      <w:r>
        <w:rPr>
          <w:rFonts w:ascii="方正小标宋简体" w:eastAsia="方正小标宋简体" w:cs="方正小标宋简体" w:hint="eastAsia"/>
        </w:rPr>
        <w:t>组比赛竞赛规程</w:t>
      </w:r>
    </w:p>
    <w:p w:rsidR="00805D0C" w:rsidRDefault="00805D0C">
      <w:pPr>
        <w:adjustRightInd w:val="0"/>
        <w:snapToGrid w:val="0"/>
        <w:ind w:firstLineChars="150" w:firstLine="660"/>
        <w:rPr>
          <w:rFonts w:ascii="方正小标宋简体" w:eastAsia="方正小标宋简体" w:cs="方正小标宋简体"/>
        </w:rPr>
      </w:pPr>
    </w:p>
    <w:p w:rsidR="00805D0C" w:rsidRDefault="002C09FB">
      <w:pPr>
        <w:adjustRightInd w:val="0"/>
        <w:snapToGrid w:val="0"/>
        <w:ind w:firstLineChars="200" w:firstLine="640"/>
        <w:rPr>
          <w:rFonts w:ascii="方正小标宋简体" w:eastAsia="方正小标宋简体" w:cs="方正小标宋简体"/>
        </w:rPr>
      </w:pPr>
      <w:r>
        <w:rPr>
          <w:rFonts w:ascii="黑体" w:eastAsia="黑体" w:hAnsi="黑体" w:cs="黑体" w:hint="eastAsia"/>
          <w:sz w:val="32"/>
          <w:szCs w:val="32"/>
        </w:rPr>
        <w:t>一、主办单位</w:t>
      </w:r>
    </w:p>
    <w:p w:rsidR="00805D0C" w:rsidRDefault="002C09FB">
      <w:pPr>
        <w:ind w:firstLineChars="200" w:firstLine="640"/>
        <w:rPr>
          <w:rFonts w:ascii="仿宋_GB2312" w:eastAsia="仿宋_GB2312" w:hAnsi="宋体"/>
          <w:sz w:val="32"/>
          <w:szCs w:val="32"/>
        </w:rPr>
      </w:pPr>
      <w:r>
        <w:rPr>
          <w:rFonts w:ascii="仿宋_GB2312" w:eastAsia="仿宋_GB2312" w:hAnsi="宋体" w:cs="仿宋_GB2312" w:hint="eastAsia"/>
          <w:sz w:val="32"/>
          <w:szCs w:val="32"/>
        </w:rPr>
        <w:t>内蒙古自治区青少年校园足球工作领导小组</w:t>
      </w:r>
    </w:p>
    <w:p w:rsidR="00805D0C" w:rsidRDefault="002C09FB">
      <w:pPr>
        <w:ind w:firstLineChars="200" w:firstLine="640"/>
        <w:rPr>
          <w:rFonts w:ascii="黑体" w:eastAsia="黑体" w:hAnsi="黑体"/>
          <w:sz w:val="32"/>
          <w:szCs w:val="32"/>
        </w:rPr>
      </w:pPr>
      <w:r>
        <w:rPr>
          <w:rFonts w:ascii="黑体" w:eastAsia="黑体" w:hAnsi="黑体" w:cs="黑体" w:hint="eastAsia"/>
          <w:sz w:val="32"/>
          <w:szCs w:val="32"/>
        </w:rPr>
        <w:t>二、承办单位</w:t>
      </w:r>
    </w:p>
    <w:p w:rsidR="00805D0C" w:rsidRDefault="002C09FB">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内蒙古化工职业学院</w:t>
      </w:r>
    </w:p>
    <w:p w:rsidR="00805D0C" w:rsidRDefault="002C09FB">
      <w:pPr>
        <w:ind w:firstLineChars="200" w:firstLine="640"/>
        <w:rPr>
          <w:rFonts w:ascii="黑体" w:eastAsia="黑体" w:hAnsi="黑体"/>
          <w:sz w:val="32"/>
          <w:szCs w:val="32"/>
        </w:rPr>
      </w:pPr>
      <w:r>
        <w:rPr>
          <w:rFonts w:ascii="黑体" w:eastAsia="黑体" w:hAnsi="黑体" w:cs="黑体" w:hint="eastAsia"/>
          <w:sz w:val="32"/>
          <w:szCs w:val="32"/>
        </w:rPr>
        <w:t>三、协办单位</w:t>
      </w:r>
    </w:p>
    <w:p w:rsidR="00805D0C" w:rsidRDefault="002C09FB">
      <w:pPr>
        <w:ind w:firstLineChars="200" w:firstLine="640"/>
        <w:rPr>
          <w:rFonts w:ascii="仿宋_GB2312" w:eastAsia="仿宋_GB2312" w:hAnsi="宋体"/>
          <w:sz w:val="32"/>
          <w:szCs w:val="32"/>
        </w:rPr>
      </w:pPr>
      <w:r>
        <w:rPr>
          <w:rFonts w:ascii="仿宋_GB2312" w:eastAsia="仿宋_GB2312" w:hAnsi="宋体" w:cs="仿宋_GB2312" w:hint="eastAsia"/>
          <w:sz w:val="32"/>
          <w:szCs w:val="32"/>
        </w:rPr>
        <w:t>内蒙古自治区校园足球职业教育联盟、内蒙古自治区大学生体育协会</w:t>
      </w:r>
    </w:p>
    <w:p w:rsidR="00805D0C" w:rsidRDefault="002C09FB">
      <w:pPr>
        <w:tabs>
          <w:tab w:val="left" w:pos="540"/>
        </w:tabs>
        <w:ind w:firstLine="660"/>
        <w:rPr>
          <w:rFonts w:ascii="黑体" w:eastAsia="黑体" w:hAnsi="黑体"/>
          <w:sz w:val="32"/>
          <w:szCs w:val="32"/>
        </w:rPr>
      </w:pPr>
      <w:r>
        <w:rPr>
          <w:rFonts w:ascii="黑体" w:eastAsia="黑体" w:hAnsi="黑体" w:cs="黑体" w:hint="eastAsia"/>
          <w:sz w:val="32"/>
          <w:szCs w:val="32"/>
        </w:rPr>
        <w:t>四、参赛单位</w:t>
      </w:r>
    </w:p>
    <w:p w:rsidR="00805D0C" w:rsidRDefault="002C09FB">
      <w:pPr>
        <w:ind w:firstLineChars="200" w:firstLine="640"/>
        <w:rPr>
          <w:rFonts w:ascii="仿宋_GB2312" w:eastAsia="仿宋_GB2312" w:hAnsi="黑体" w:cs="仿宋_GB2312"/>
          <w:sz w:val="32"/>
          <w:szCs w:val="32"/>
        </w:rPr>
      </w:pPr>
      <w:r>
        <w:rPr>
          <w:rFonts w:ascii="仿宋_GB2312" w:eastAsia="仿宋_GB2312" w:cs="仿宋_GB2312" w:hint="eastAsia"/>
          <w:sz w:val="32"/>
          <w:szCs w:val="32"/>
        </w:rPr>
        <w:t>（一）</w:t>
      </w:r>
      <w:r>
        <w:rPr>
          <w:rFonts w:ascii="仿宋_GB2312" w:eastAsia="仿宋_GB2312" w:cs="仿宋_GB2312" w:hint="eastAsia"/>
          <w:sz w:val="32"/>
          <w:szCs w:val="32"/>
        </w:rPr>
        <w:t>全日制普通高等专科院校中专部（</w:t>
      </w:r>
      <w:r>
        <w:rPr>
          <w:rFonts w:ascii="仿宋_GB2312" w:eastAsia="仿宋_GB2312" w:cs="仿宋_GB2312" w:hint="eastAsia"/>
          <w:sz w:val="32"/>
          <w:szCs w:val="32"/>
        </w:rPr>
        <w:t>包括五年高职中专学段在校学生）以及</w:t>
      </w:r>
      <w:r>
        <w:rPr>
          <w:rFonts w:ascii="仿宋_GB2312" w:eastAsia="仿宋_GB2312" w:cs="仿宋_GB2312"/>
          <w:sz w:val="32"/>
          <w:szCs w:val="32"/>
        </w:rPr>
        <w:t>独立中专院校。</w:t>
      </w:r>
    </w:p>
    <w:p w:rsidR="00805D0C" w:rsidRDefault="002C09FB">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（二）参</w:t>
      </w:r>
      <w:r>
        <w:rPr>
          <w:rFonts w:ascii="仿宋_GB2312" w:eastAsia="仿宋_GB2312" w:cs="仿宋_GB2312" w:hint="eastAsia"/>
          <w:sz w:val="32"/>
          <w:szCs w:val="32"/>
        </w:rPr>
        <w:t>赛单位均以所在院校为球队名称，球队所有运动员必须同属该所院校。</w:t>
      </w:r>
    </w:p>
    <w:p w:rsidR="00805D0C" w:rsidRDefault="002C09FB">
      <w:pPr>
        <w:tabs>
          <w:tab w:val="left" w:pos="540"/>
          <w:tab w:val="left" w:pos="1440"/>
        </w:tabs>
        <w:ind w:firstLineChars="200" w:firstLine="640"/>
        <w:rPr>
          <w:rFonts w:ascii="黑体" w:eastAsia="黑体" w:hAnsi="黑体"/>
          <w:sz w:val="32"/>
          <w:szCs w:val="32"/>
        </w:rPr>
      </w:pPr>
      <w:r>
        <w:rPr>
          <w:rFonts w:ascii="黑体" w:eastAsia="黑体" w:hAnsi="黑体" w:cs="黑体" w:hint="eastAsia"/>
          <w:sz w:val="32"/>
          <w:szCs w:val="32"/>
        </w:rPr>
        <w:t>五、比赛分组</w:t>
      </w:r>
    </w:p>
    <w:p w:rsidR="00805D0C" w:rsidRDefault="002C09FB">
      <w:pPr>
        <w:tabs>
          <w:tab w:val="left" w:pos="540"/>
          <w:tab w:val="left" w:pos="1440"/>
        </w:tabs>
        <w:ind w:firstLineChars="200" w:firstLine="640"/>
        <w:rPr>
          <w:rFonts w:ascii="仿宋_GB2312" w:eastAsia="仿宋_GB2312" w:hAnsi="黑体"/>
          <w:color w:val="FF0000"/>
          <w:sz w:val="32"/>
          <w:szCs w:val="32"/>
        </w:rPr>
      </w:pPr>
      <w:r>
        <w:rPr>
          <w:rFonts w:ascii="仿宋_GB2312" w:eastAsia="仿宋_GB2312" w:hAnsi="黑体" w:cs="仿宋_GB2312" w:hint="eastAsia"/>
          <w:sz w:val="32"/>
          <w:szCs w:val="32"/>
        </w:rPr>
        <w:t>比赛只设男子组</w:t>
      </w:r>
    </w:p>
    <w:p w:rsidR="00805D0C" w:rsidRDefault="002C09FB">
      <w:pPr>
        <w:tabs>
          <w:tab w:val="left" w:pos="540"/>
          <w:tab w:val="left" w:pos="1440"/>
        </w:tabs>
        <w:ind w:firstLineChars="200" w:firstLine="640"/>
        <w:rPr>
          <w:rFonts w:ascii="黑体" w:eastAsia="黑体" w:hAnsi="黑体"/>
          <w:sz w:val="32"/>
          <w:szCs w:val="32"/>
        </w:rPr>
      </w:pPr>
      <w:r>
        <w:rPr>
          <w:rFonts w:ascii="黑体" w:eastAsia="黑体" w:hAnsi="黑体" w:cs="黑体" w:hint="eastAsia"/>
          <w:sz w:val="32"/>
          <w:szCs w:val="32"/>
        </w:rPr>
        <w:t>六、比赛日期、地点</w:t>
      </w:r>
    </w:p>
    <w:p w:rsidR="00805D0C" w:rsidRDefault="002C09FB">
      <w:pPr>
        <w:tabs>
          <w:tab w:val="left" w:pos="540"/>
          <w:tab w:val="left" w:pos="1440"/>
        </w:tabs>
        <w:ind w:firstLineChars="250" w:firstLine="800"/>
        <w:rPr>
          <w:rFonts w:ascii="仿宋_GB2312" w:eastAsia="仿宋_GB2312" w:hAnsi="宋体" w:cs="仿宋_GB2312"/>
          <w:sz w:val="32"/>
          <w:szCs w:val="32"/>
        </w:rPr>
      </w:pPr>
      <w:r>
        <w:rPr>
          <w:rFonts w:ascii="仿宋_GB2312" w:eastAsia="仿宋_GB2312" w:hAnsi="宋体" w:cs="仿宋_GB2312" w:hint="eastAsia"/>
          <w:sz w:val="32"/>
          <w:szCs w:val="32"/>
        </w:rPr>
        <w:t>报到时间：</w:t>
      </w:r>
      <w:r>
        <w:rPr>
          <w:rFonts w:ascii="仿宋_GB2312" w:eastAsia="仿宋_GB2312" w:hAnsi="宋体" w:cs="仿宋_GB2312"/>
          <w:sz w:val="32"/>
          <w:szCs w:val="32"/>
        </w:rPr>
        <w:t>10</w:t>
      </w:r>
      <w:r>
        <w:rPr>
          <w:rFonts w:ascii="仿宋_GB2312" w:eastAsia="仿宋_GB2312" w:hAnsi="宋体" w:cs="仿宋_GB2312" w:hint="eastAsia"/>
          <w:sz w:val="32"/>
          <w:szCs w:val="32"/>
        </w:rPr>
        <w:t>月</w:t>
      </w:r>
      <w:r>
        <w:rPr>
          <w:rFonts w:ascii="仿宋_GB2312" w:eastAsia="仿宋_GB2312" w:hAnsi="宋体" w:cs="仿宋_GB2312" w:hint="eastAsia"/>
          <w:sz w:val="32"/>
          <w:szCs w:val="32"/>
        </w:rPr>
        <w:t>11</w:t>
      </w:r>
      <w:r>
        <w:rPr>
          <w:rFonts w:ascii="仿宋_GB2312" w:eastAsia="仿宋_GB2312" w:hAnsi="宋体" w:cs="仿宋_GB2312" w:hint="eastAsia"/>
          <w:sz w:val="32"/>
          <w:szCs w:val="32"/>
        </w:rPr>
        <w:t>日</w:t>
      </w:r>
      <w:r>
        <w:rPr>
          <w:rFonts w:ascii="仿宋_GB2312" w:eastAsia="仿宋_GB2312" w:hAnsi="宋体" w:cs="仿宋_GB2312" w:hint="eastAsia"/>
          <w:sz w:val="32"/>
          <w:szCs w:val="32"/>
        </w:rPr>
        <w:t>-10</w:t>
      </w:r>
      <w:r>
        <w:rPr>
          <w:rFonts w:ascii="仿宋_GB2312" w:eastAsia="仿宋_GB2312" w:hAnsi="宋体" w:cs="仿宋_GB2312" w:hint="eastAsia"/>
          <w:sz w:val="32"/>
          <w:szCs w:val="32"/>
        </w:rPr>
        <w:t>月</w:t>
      </w:r>
      <w:r>
        <w:rPr>
          <w:rFonts w:ascii="仿宋_GB2312" w:eastAsia="仿宋_GB2312" w:hAnsi="宋体" w:cs="仿宋_GB2312" w:hint="eastAsia"/>
          <w:sz w:val="32"/>
          <w:szCs w:val="32"/>
        </w:rPr>
        <w:t>12</w:t>
      </w:r>
      <w:r>
        <w:rPr>
          <w:rFonts w:ascii="仿宋_GB2312" w:eastAsia="仿宋_GB2312" w:hAnsi="宋体" w:cs="仿宋_GB2312" w:hint="eastAsia"/>
          <w:sz w:val="32"/>
          <w:szCs w:val="32"/>
        </w:rPr>
        <w:t>日</w:t>
      </w:r>
    </w:p>
    <w:p w:rsidR="00805D0C" w:rsidRDefault="002C09FB">
      <w:pPr>
        <w:tabs>
          <w:tab w:val="left" w:pos="540"/>
          <w:tab w:val="left" w:pos="1440"/>
        </w:tabs>
        <w:ind w:firstLineChars="250" w:firstLine="800"/>
        <w:rPr>
          <w:rFonts w:ascii="仿宋_GB2312" w:eastAsia="仿宋_GB2312" w:hAnsi="宋体" w:cs="仿宋_GB2312"/>
          <w:sz w:val="32"/>
          <w:szCs w:val="32"/>
        </w:rPr>
      </w:pPr>
      <w:r>
        <w:rPr>
          <w:rFonts w:ascii="仿宋_GB2312" w:eastAsia="仿宋_GB2312" w:hAnsi="宋体" w:cs="仿宋_GB2312" w:hint="eastAsia"/>
          <w:sz w:val="32"/>
          <w:szCs w:val="32"/>
        </w:rPr>
        <w:t>比赛时间：</w:t>
      </w:r>
      <w:r>
        <w:rPr>
          <w:rFonts w:ascii="仿宋_GB2312" w:eastAsia="仿宋_GB2312" w:hAnsi="宋体" w:cs="仿宋_GB2312" w:hint="eastAsia"/>
          <w:sz w:val="32"/>
          <w:szCs w:val="32"/>
        </w:rPr>
        <w:t>10</w:t>
      </w:r>
      <w:r>
        <w:rPr>
          <w:rFonts w:ascii="仿宋_GB2312" w:eastAsia="仿宋_GB2312" w:hAnsi="宋体" w:cs="仿宋_GB2312" w:hint="eastAsia"/>
          <w:sz w:val="32"/>
          <w:szCs w:val="32"/>
        </w:rPr>
        <w:t>月</w:t>
      </w:r>
      <w:r>
        <w:rPr>
          <w:rFonts w:ascii="仿宋_GB2312" w:eastAsia="仿宋_GB2312" w:hAnsi="宋体" w:cs="仿宋_GB2312" w:hint="eastAsia"/>
          <w:sz w:val="32"/>
          <w:szCs w:val="32"/>
        </w:rPr>
        <w:t>13</w:t>
      </w:r>
      <w:r>
        <w:rPr>
          <w:rFonts w:ascii="仿宋_GB2312" w:eastAsia="仿宋_GB2312" w:hAnsi="宋体" w:cs="仿宋_GB2312" w:hint="eastAsia"/>
          <w:sz w:val="32"/>
          <w:szCs w:val="32"/>
        </w:rPr>
        <w:t>日</w:t>
      </w:r>
      <w:r>
        <w:rPr>
          <w:rFonts w:ascii="仿宋_GB2312" w:eastAsia="仿宋_GB2312" w:hAnsi="宋体" w:cs="仿宋_GB2312" w:hint="eastAsia"/>
          <w:sz w:val="32"/>
          <w:szCs w:val="32"/>
        </w:rPr>
        <w:t>-10</w:t>
      </w:r>
      <w:r>
        <w:rPr>
          <w:rFonts w:ascii="仿宋_GB2312" w:eastAsia="仿宋_GB2312" w:hAnsi="宋体" w:cs="仿宋_GB2312" w:hint="eastAsia"/>
          <w:sz w:val="32"/>
          <w:szCs w:val="32"/>
        </w:rPr>
        <w:t>月</w:t>
      </w:r>
      <w:r>
        <w:rPr>
          <w:rFonts w:ascii="仿宋_GB2312" w:eastAsia="仿宋_GB2312" w:hAnsi="宋体" w:cs="仿宋_GB2312" w:hint="eastAsia"/>
          <w:sz w:val="32"/>
          <w:szCs w:val="32"/>
        </w:rPr>
        <w:t>18</w:t>
      </w:r>
      <w:r>
        <w:rPr>
          <w:rFonts w:ascii="仿宋_GB2312" w:eastAsia="仿宋_GB2312" w:hAnsi="宋体" w:cs="仿宋_GB2312" w:hint="eastAsia"/>
          <w:sz w:val="32"/>
          <w:szCs w:val="32"/>
        </w:rPr>
        <w:t>日</w:t>
      </w:r>
    </w:p>
    <w:p w:rsidR="00805D0C" w:rsidRDefault="002C09FB">
      <w:pPr>
        <w:tabs>
          <w:tab w:val="left" w:pos="540"/>
          <w:tab w:val="left" w:pos="1440"/>
        </w:tabs>
        <w:ind w:firstLineChars="250" w:firstLine="800"/>
        <w:rPr>
          <w:rFonts w:ascii="仿宋_GB2312" w:eastAsia="仿宋_GB2312" w:hAnsi="宋体" w:cs="仿宋_GB2312"/>
          <w:sz w:val="32"/>
          <w:szCs w:val="32"/>
        </w:rPr>
      </w:pPr>
      <w:r>
        <w:rPr>
          <w:rFonts w:ascii="仿宋_GB2312" w:eastAsia="仿宋_GB2312" w:hAnsi="宋体" w:cs="仿宋_GB2312" w:hint="eastAsia"/>
          <w:sz w:val="32"/>
          <w:szCs w:val="32"/>
        </w:rPr>
        <w:t>比赛地点：内蒙古化工职业学院</w:t>
      </w:r>
    </w:p>
    <w:p w:rsidR="00805D0C" w:rsidRDefault="002C09FB">
      <w:pPr>
        <w:tabs>
          <w:tab w:val="left" w:pos="540"/>
          <w:tab w:val="left" w:pos="1440"/>
        </w:tabs>
        <w:ind w:firstLine="645"/>
        <w:rPr>
          <w:rFonts w:ascii="黑体" w:eastAsia="黑体" w:hAnsi="黑体"/>
          <w:sz w:val="32"/>
          <w:szCs w:val="32"/>
        </w:rPr>
      </w:pPr>
      <w:r>
        <w:rPr>
          <w:rFonts w:ascii="黑体" w:eastAsia="黑体" w:hAnsi="黑体" w:cs="黑体" w:hint="eastAsia"/>
          <w:sz w:val="32"/>
          <w:szCs w:val="32"/>
        </w:rPr>
        <w:lastRenderedPageBreak/>
        <w:t>七、运动员参赛条件</w:t>
      </w:r>
    </w:p>
    <w:p w:rsidR="00805D0C" w:rsidRDefault="002C09FB">
      <w:pPr>
        <w:tabs>
          <w:tab w:val="left" w:pos="540"/>
        </w:tabs>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（一）基本条件</w:t>
      </w:r>
    </w:p>
    <w:p w:rsidR="00805D0C" w:rsidRDefault="002C09FB">
      <w:pPr>
        <w:tabs>
          <w:tab w:val="left" w:pos="540"/>
        </w:tabs>
        <w:ind w:firstLineChars="200" w:firstLine="640"/>
        <w:rPr>
          <w:rFonts w:ascii="仿宋_GB2312" w:eastAsia="仿宋_GB2312" w:hAnsi="宋体"/>
          <w:sz w:val="32"/>
          <w:szCs w:val="32"/>
        </w:rPr>
      </w:pPr>
      <w:r>
        <w:rPr>
          <w:rFonts w:ascii="仿宋_GB2312" w:eastAsia="仿宋_GB2312" w:hAnsi="宋体" w:cs="仿宋_GB2312" w:hint="eastAsia"/>
          <w:sz w:val="32"/>
          <w:szCs w:val="32"/>
        </w:rPr>
        <w:t>1.</w:t>
      </w:r>
      <w:r>
        <w:rPr>
          <w:rFonts w:ascii="仿宋_GB2312" w:eastAsia="仿宋_GB2312" w:hAnsi="宋体" w:cs="仿宋_GB2312" w:hint="eastAsia"/>
          <w:sz w:val="32"/>
          <w:szCs w:val="32"/>
        </w:rPr>
        <w:t>参赛运动员必须是中华人民共和国公民，并按照教育部关于全国高等院校统一招生考试、录取的有关规定（以及相关的特殊招生政策）正式录取的在校在读学生。</w:t>
      </w:r>
    </w:p>
    <w:p w:rsidR="00805D0C" w:rsidRDefault="002C09FB">
      <w:pPr>
        <w:spacing w:line="560" w:lineRule="exact"/>
        <w:ind w:firstLineChars="200" w:firstLine="640"/>
        <w:rPr>
          <w:rFonts w:ascii="仿宋_GB2312" w:eastAsia="仿宋_GB2312" w:hAnsi="仿宋" w:cs="仿宋_GB2312"/>
          <w:snapToGrid w:val="0"/>
          <w:kern w:val="0"/>
          <w:sz w:val="32"/>
          <w:szCs w:val="32"/>
        </w:rPr>
      </w:pPr>
      <w:r>
        <w:rPr>
          <w:rFonts w:ascii="仿宋_GB2312" w:eastAsia="仿宋_GB2312" w:hAnsi="宋体" w:cs="仿宋_GB2312" w:hint="eastAsia"/>
          <w:sz w:val="32"/>
          <w:szCs w:val="32"/>
        </w:rPr>
        <w:t>2.</w:t>
      </w:r>
      <w:r>
        <w:rPr>
          <w:rFonts w:ascii="仿宋_GB2312" w:eastAsia="仿宋_GB2312" w:hAnsi="宋体" w:cs="仿宋_GB2312" w:hint="eastAsia"/>
          <w:sz w:val="32"/>
          <w:szCs w:val="32"/>
        </w:rPr>
        <w:t>报名参赛运动员的年龄必须为</w:t>
      </w:r>
      <w:r>
        <w:rPr>
          <w:rFonts w:ascii="仿宋_GB2312" w:eastAsia="仿宋_GB2312" w:hAnsi="宋体" w:cs="仿宋_GB2312" w:hint="eastAsia"/>
          <w:sz w:val="32"/>
          <w:szCs w:val="32"/>
        </w:rPr>
        <w:t>199</w:t>
      </w:r>
      <w:r>
        <w:rPr>
          <w:rFonts w:ascii="仿宋_GB2312" w:eastAsia="仿宋_GB2312" w:hAnsi="宋体" w:cs="仿宋_GB2312" w:hint="eastAsia"/>
          <w:sz w:val="32"/>
          <w:szCs w:val="32"/>
        </w:rPr>
        <w:t>9</w:t>
      </w:r>
      <w:r>
        <w:rPr>
          <w:rFonts w:ascii="仿宋_GB2312" w:eastAsia="仿宋_GB2312" w:hAnsi="宋体" w:cs="仿宋_GB2312" w:hint="eastAsia"/>
          <w:sz w:val="32"/>
          <w:szCs w:val="32"/>
        </w:rPr>
        <w:t>年</w:t>
      </w:r>
      <w:r>
        <w:rPr>
          <w:rFonts w:ascii="仿宋_GB2312" w:eastAsia="仿宋_GB2312" w:hAnsi="宋体" w:cs="仿宋_GB2312" w:hint="eastAsia"/>
          <w:sz w:val="32"/>
          <w:szCs w:val="32"/>
        </w:rPr>
        <w:t>1</w:t>
      </w:r>
      <w:r>
        <w:rPr>
          <w:rFonts w:ascii="仿宋_GB2312" w:eastAsia="仿宋_GB2312" w:hAnsi="宋体" w:cs="仿宋_GB2312" w:hint="eastAsia"/>
          <w:sz w:val="32"/>
          <w:szCs w:val="32"/>
        </w:rPr>
        <w:t>月</w:t>
      </w:r>
      <w:r>
        <w:rPr>
          <w:rFonts w:ascii="仿宋_GB2312" w:eastAsia="仿宋_GB2312" w:hAnsi="宋体" w:cs="仿宋_GB2312" w:hint="eastAsia"/>
          <w:sz w:val="32"/>
          <w:szCs w:val="32"/>
        </w:rPr>
        <w:t>1</w:t>
      </w:r>
      <w:r>
        <w:rPr>
          <w:rFonts w:ascii="仿宋_GB2312" w:eastAsia="仿宋_GB2312" w:hAnsi="宋体" w:cs="仿宋_GB2312" w:hint="eastAsia"/>
          <w:sz w:val="32"/>
          <w:szCs w:val="32"/>
        </w:rPr>
        <w:t>日以后出生者。</w:t>
      </w:r>
    </w:p>
    <w:p w:rsidR="00805D0C" w:rsidRDefault="002C09FB">
      <w:pPr>
        <w:tabs>
          <w:tab w:val="left" w:pos="540"/>
        </w:tabs>
        <w:ind w:firstLineChars="200" w:firstLine="640"/>
        <w:rPr>
          <w:rFonts w:ascii="仿宋_GB2312" w:eastAsia="仿宋_GB2312" w:hAnsi="宋体"/>
          <w:sz w:val="32"/>
          <w:szCs w:val="32"/>
        </w:rPr>
      </w:pPr>
      <w:r>
        <w:rPr>
          <w:rFonts w:ascii="仿宋_GB2312" w:eastAsia="仿宋_GB2312" w:hAnsi="宋体" w:cs="仿宋_GB2312" w:hint="eastAsia"/>
          <w:sz w:val="32"/>
          <w:szCs w:val="32"/>
        </w:rPr>
        <w:t>3.</w:t>
      </w:r>
      <w:r>
        <w:rPr>
          <w:rFonts w:ascii="仿宋_GB2312" w:eastAsia="仿宋_GB2312" w:hAnsi="宋体" w:cs="仿宋_GB2312" w:hint="eastAsia"/>
          <w:sz w:val="32"/>
          <w:szCs w:val="32"/>
        </w:rPr>
        <w:t>凡曾参加中国足球超级联赛、中国足球甲级联赛、中国足球乙级联赛者均不得参赛（以中国足协公布的上述赛事秩序册为准、含联赛期间增补运动员）。若以学校名称（不含体育运动学校、足球学校以及具有同等性质的中等专业学校）参加上述赛事者须报内蒙古自治区校足办批准方可参赛。</w:t>
      </w:r>
    </w:p>
    <w:p w:rsidR="00805D0C" w:rsidRDefault="002C09FB">
      <w:pPr>
        <w:tabs>
          <w:tab w:val="left" w:pos="540"/>
        </w:tabs>
        <w:ind w:firstLineChars="200" w:firstLine="640"/>
        <w:rPr>
          <w:rFonts w:ascii="仿宋_GB2312" w:eastAsia="仿宋_GB2312" w:hAnsi="宋体"/>
          <w:sz w:val="32"/>
          <w:szCs w:val="32"/>
        </w:rPr>
      </w:pPr>
      <w:r>
        <w:rPr>
          <w:rFonts w:ascii="仿宋_GB2312" w:eastAsia="仿宋_GB2312" w:hAnsi="宋体" w:cs="仿宋_GB2312" w:hint="eastAsia"/>
          <w:sz w:val="32"/>
          <w:szCs w:val="32"/>
        </w:rPr>
        <w:t>4.</w:t>
      </w:r>
      <w:r>
        <w:rPr>
          <w:rFonts w:ascii="仿宋_GB2312" w:eastAsia="仿宋_GB2312" w:hAnsi="宋体" w:cs="仿宋_GB2312" w:hint="eastAsia"/>
          <w:sz w:val="32"/>
          <w:szCs w:val="32"/>
        </w:rPr>
        <w:t>参赛运动员必须是在校学习，文化课考试合格，遵守学校各项纪律和有关规定，并经医院检查证明身体健康并适宜参加足球比赛者（须有当地县区级以上医院的体检证明）。</w:t>
      </w:r>
    </w:p>
    <w:p w:rsidR="00805D0C" w:rsidRDefault="002C09FB">
      <w:pPr>
        <w:tabs>
          <w:tab w:val="left" w:pos="540"/>
        </w:tabs>
        <w:ind w:firstLineChars="200" w:firstLine="640"/>
        <w:rPr>
          <w:rFonts w:ascii="仿宋_GB2312" w:eastAsia="仿宋_GB2312" w:hAnsi="宋体"/>
          <w:sz w:val="32"/>
          <w:szCs w:val="32"/>
        </w:rPr>
      </w:pPr>
      <w:r>
        <w:rPr>
          <w:rFonts w:ascii="仿宋_GB2312" w:eastAsia="仿宋_GB2312" w:hAnsi="宋体" w:cs="仿宋_GB2312" w:hint="eastAsia"/>
          <w:sz w:val="32"/>
          <w:szCs w:val="32"/>
        </w:rPr>
        <w:t>5.</w:t>
      </w:r>
      <w:r>
        <w:rPr>
          <w:rFonts w:ascii="仿宋_GB2312" w:eastAsia="仿宋_GB2312" w:hAnsi="宋体" w:cs="仿宋_GB2312" w:hint="eastAsia"/>
          <w:sz w:val="32"/>
          <w:szCs w:val="32"/>
        </w:rPr>
        <w:t>参赛运动员：在就读期间，参加比赛届数不得超过</w:t>
      </w:r>
      <w:r>
        <w:rPr>
          <w:rFonts w:ascii="仿宋_GB2312" w:eastAsia="仿宋_GB2312" w:hAnsi="宋体" w:cs="仿宋_GB2312" w:hint="eastAsia"/>
          <w:sz w:val="32"/>
          <w:szCs w:val="32"/>
        </w:rPr>
        <w:t>3</w:t>
      </w:r>
      <w:r>
        <w:rPr>
          <w:rFonts w:ascii="仿宋_GB2312" w:eastAsia="仿宋_GB2312" w:hAnsi="宋体" w:cs="仿宋_GB2312" w:hint="eastAsia"/>
          <w:sz w:val="32"/>
          <w:szCs w:val="32"/>
        </w:rPr>
        <w:t>年。</w:t>
      </w:r>
    </w:p>
    <w:p w:rsidR="00805D0C" w:rsidRDefault="002C09FB">
      <w:pPr>
        <w:ind w:firstLineChars="200" w:firstLine="640"/>
        <w:rPr>
          <w:rFonts w:ascii="黑体" w:eastAsia="黑体" w:hAnsi="黑体"/>
          <w:sz w:val="32"/>
          <w:szCs w:val="32"/>
        </w:rPr>
      </w:pPr>
      <w:r>
        <w:rPr>
          <w:rFonts w:ascii="黑体" w:eastAsia="黑体" w:hAnsi="黑体" w:cs="黑体" w:hint="eastAsia"/>
          <w:sz w:val="32"/>
          <w:szCs w:val="32"/>
        </w:rPr>
        <w:t>八、竞赛办法</w:t>
      </w:r>
    </w:p>
    <w:p w:rsidR="00805D0C" w:rsidRDefault="002C09FB">
      <w:pPr>
        <w:tabs>
          <w:tab w:val="left" w:pos="540"/>
        </w:tabs>
        <w:ind w:firstLineChars="150" w:firstLine="480"/>
        <w:rPr>
          <w:rFonts w:ascii="仿宋_GB2312" w:eastAsia="仿宋_GB2312" w:hAnsi="宋体"/>
          <w:sz w:val="32"/>
          <w:szCs w:val="32"/>
        </w:rPr>
      </w:pPr>
      <w:r>
        <w:rPr>
          <w:rFonts w:ascii="仿宋_GB2312" w:eastAsia="仿宋_GB2312" w:hAnsi="宋体" w:cs="仿宋_GB2312" w:hint="eastAsia"/>
          <w:sz w:val="32"/>
          <w:szCs w:val="32"/>
        </w:rPr>
        <w:t>（一）比赛采用集中赛会</w:t>
      </w:r>
      <w:r>
        <w:rPr>
          <w:rFonts w:ascii="仿宋_GB2312" w:eastAsia="仿宋_GB2312" w:hAnsi="宋体" w:cs="仿宋_GB2312" w:hint="eastAsia"/>
          <w:sz w:val="32"/>
          <w:szCs w:val="32"/>
        </w:rPr>
        <w:t>制</w:t>
      </w:r>
    </w:p>
    <w:p w:rsidR="00805D0C" w:rsidRDefault="002C09FB">
      <w:pPr>
        <w:tabs>
          <w:tab w:val="left" w:pos="540"/>
        </w:tabs>
        <w:ind w:firstLineChars="150" w:firstLine="480"/>
        <w:rPr>
          <w:rFonts w:ascii="仿宋_GB2312" w:eastAsia="仿宋_GB2312" w:hAnsi="宋体"/>
          <w:sz w:val="32"/>
          <w:szCs w:val="32"/>
        </w:rPr>
      </w:pPr>
      <w:r>
        <w:rPr>
          <w:rFonts w:ascii="仿宋_GB2312" w:eastAsia="仿宋_GB2312" w:hAnsi="宋体" w:cs="仿宋_GB2312" w:hint="eastAsia"/>
          <w:sz w:val="32"/>
          <w:szCs w:val="32"/>
        </w:rPr>
        <w:t>（二）比赛办法</w:t>
      </w:r>
    </w:p>
    <w:p w:rsidR="00805D0C" w:rsidRDefault="002C09FB">
      <w:pPr>
        <w:ind w:firstLineChars="200" w:firstLine="640"/>
        <w:rPr>
          <w:rFonts w:ascii="仿宋_GB2312" w:eastAsia="仿宋_GB2312" w:hAnsi="仿宋" w:cs="仿宋_GB2312"/>
          <w:snapToGrid w:val="0"/>
          <w:sz w:val="32"/>
          <w:szCs w:val="32"/>
        </w:rPr>
      </w:pPr>
      <w:r>
        <w:rPr>
          <w:rFonts w:ascii="仿宋_GB2312" w:eastAsia="仿宋_GB2312" w:hAnsi="仿宋" w:cs="仿宋_GB2312" w:hint="eastAsia"/>
          <w:snapToGrid w:val="0"/>
          <w:sz w:val="32"/>
          <w:szCs w:val="32"/>
        </w:rPr>
        <w:t>1.</w:t>
      </w:r>
      <w:r>
        <w:rPr>
          <w:rFonts w:ascii="仿宋_GB2312" w:eastAsia="仿宋_GB2312" w:hAnsi="仿宋" w:cs="仿宋_GB2312" w:hint="eastAsia"/>
          <w:snapToGrid w:val="0"/>
          <w:sz w:val="32"/>
          <w:szCs w:val="32"/>
        </w:rPr>
        <w:t>小组循环赛</w:t>
      </w:r>
    </w:p>
    <w:p w:rsidR="00805D0C" w:rsidRDefault="002C09FB">
      <w:pPr>
        <w:ind w:firstLineChars="200" w:firstLine="640"/>
        <w:rPr>
          <w:rFonts w:ascii="仿宋_GB2312" w:eastAsia="仿宋_GB2312" w:cs="仿宋_GB2312"/>
          <w:sz w:val="32"/>
          <w:szCs w:val="32"/>
        </w:rPr>
      </w:pPr>
      <w:r>
        <w:rPr>
          <w:rFonts w:ascii="仿宋_GB2312" w:eastAsia="仿宋_GB2312" w:hAnsi="仿宋" w:cs="仿宋_GB2312" w:hint="eastAsia"/>
          <w:snapToGrid w:val="0"/>
          <w:sz w:val="32"/>
          <w:szCs w:val="32"/>
        </w:rPr>
        <w:t>参赛队</w:t>
      </w:r>
      <w:r>
        <w:rPr>
          <w:rFonts w:ascii="仿宋_GB2312" w:eastAsia="仿宋_GB2312" w:hAnsi="仿宋" w:cs="仿宋_GB2312" w:hint="eastAsia"/>
          <w:snapToGrid w:val="0"/>
          <w:sz w:val="32"/>
          <w:szCs w:val="32"/>
        </w:rPr>
        <w:t>7</w:t>
      </w:r>
      <w:r>
        <w:rPr>
          <w:rFonts w:ascii="仿宋_GB2312" w:eastAsia="仿宋_GB2312" w:hAnsi="仿宋" w:cs="仿宋_GB2312" w:hint="eastAsia"/>
          <w:snapToGrid w:val="0"/>
          <w:sz w:val="32"/>
          <w:szCs w:val="32"/>
        </w:rPr>
        <w:t>队以下（含</w:t>
      </w:r>
      <w:r>
        <w:rPr>
          <w:rFonts w:ascii="仿宋_GB2312" w:eastAsia="仿宋_GB2312" w:hAnsi="仿宋" w:cs="仿宋_GB2312" w:hint="eastAsia"/>
          <w:snapToGrid w:val="0"/>
          <w:sz w:val="32"/>
          <w:szCs w:val="32"/>
        </w:rPr>
        <w:t>7</w:t>
      </w:r>
      <w:r>
        <w:rPr>
          <w:rFonts w:ascii="仿宋_GB2312" w:eastAsia="仿宋_GB2312" w:hAnsi="仿宋" w:cs="仿宋_GB2312" w:hint="eastAsia"/>
          <w:snapToGrid w:val="0"/>
          <w:sz w:val="32"/>
          <w:szCs w:val="32"/>
        </w:rPr>
        <w:t>队）不分组，循环赛决出全部名次；参赛队</w:t>
      </w:r>
      <w:r>
        <w:rPr>
          <w:rFonts w:ascii="仿宋_GB2312" w:eastAsia="仿宋_GB2312" w:hAnsi="仿宋" w:cs="仿宋_GB2312" w:hint="eastAsia"/>
          <w:snapToGrid w:val="0"/>
          <w:sz w:val="32"/>
          <w:szCs w:val="32"/>
        </w:rPr>
        <w:t>8-12</w:t>
      </w:r>
      <w:r>
        <w:rPr>
          <w:rFonts w:ascii="仿宋_GB2312" w:eastAsia="仿宋_GB2312" w:hAnsi="仿宋" w:cs="仿宋_GB2312" w:hint="eastAsia"/>
          <w:snapToGrid w:val="0"/>
          <w:sz w:val="32"/>
          <w:szCs w:val="32"/>
        </w:rPr>
        <w:t>支，分两组进行小组循环赛，参赛队</w:t>
      </w:r>
      <w:r>
        <w:rPr>
          <w:rFonts w:ascii="仿宋_GB2312" w:eastAsia="仿宋_GB2312" w:hAnsi="仿宋" w:cs="仿宋_GB2312" w:hint="eastAsia"/>
          <w:snapToGrid w:val="0"/>
          <w:sz w:val="32"/>
          <w:szCs w:val="32"/>
        </w:rPr>
        <w:t>12</w:t>
      </w:r>
      <w:r>
        <w:rPr>
          <w:rFonts w:ascii="仿宋_GB2312" w:eastAsia="仿宋_GB2312" w:hAnsi="仿宋" w:cs="仿宋_GB2312" w:hint="eastAsia"/>
          <w:snapToGrid w:val="0"/>
          <w:sz w:val="32"/>
          <w:szCs w:val="32"/>
        </w:rPr>
        <w:t>队</w:t>
      </w:r>
      <w:r>
        <w:rPr>
          <w:rFonts w:ascii="仿宋_GB2312" w:eastAsia="仿宋_GB2312" w:hAnsi="仿宋" w:cs="仿宋_GB2312" w:hint="eastAsia"/>
          <w:snapToGrid w:val="0"/>
          <w:sz w:val="32"/>
          <w:szCs w:val="32"/>
        </w:rPr>
        <w:lastRenderedPageBreak/>
        <w:t>以上，分四组进行小组循环赛</w:t>
      </w:r>
      <w:r>
        <w:rPr>
          <w:rFonts w:ascii="仿宋_GB2312" w:eastAsia="仿宋_GB2312" w:cs="仿宋_GB2312" w:hint="eastAsia"/>
          <w:sz w:val="32"/>
          <w:szCs w:val="32"/>
        </w:rPr>
        <w:t>。</w:t>
      </w:r>
    </w:p>
    <w:p w:rsidR="00805D0C" w:rsidRDefault="002C09FB">
      <w:pPr>
        <w:ind w:firstLineChars="200" w:firstLine="640"/>
        <w:rPr>
          <w:rFonts w:ascii="仿宋_GB2312" w:eastAsia="仿宋_GB2312"/>
          <w:sz w:val="32"/>
          <w:szCs w:val="32"/>
        </w:rPr>
      </w:pPr>
      <w:r>
        <w:rPr>
          <w:rFonts w:ascii="仿宋_GB2312" w:eastAsia="仿宋_GB2312" w:cs="仿宋_GB2312" w:hint="eastAsia"/>
          <w:sz w:val="32"/>
          <w:szCs w:val="32"/>
        </w:rPr>
        <w:t>决定名次办法：</w:t>
      </w:r>
    </w:p>
    <w:p w:rsidR="00805D0C" w:rsidRDefault="002C09FB">
      <w:pPr>
        <w:ind w:firstLineChars="150" w:firstLine="48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）每场比赛均决出胜负，规定时间内决出胜负者，胜队得</w:t>
      </w:r>
      <w:r>
        <w:rPr>
          <w:rFonts w:ascii="仿宋_GB2312" w:eastAsia="仿宋_GB2312" w:hAnsi="宋体" w:cs="仿宋_GB2312"/>
          <w:sz w:val="32"/>
          <w:szCs w:val="32"/>
        </w:rPr>
        <w:t>3</w:t>
      </w:r>
      <w:r>
        <w:rPr>
          <w:rFonts w:ascii="仿宋_GB2312" w:eastAsia="仿宋_GB2312" w:hAnsi="宋体" w:cs="仿宋_GB2312" w:hint="eastAsia"/>
          <w:sz w:val="32"/>
          <w:szCs w:val="32"/>
        </w:rPr>
        <w:t>分，负队得</w:t>
      </w:r>
      <w:r>
        <w:rPr>
          <w:rFonts w:ascii="仿宋_GB2312" w:eastAsia="仿宋_GB2312" w:hAnsi="宋体" w:cs="仿宋_GB2312"/>
          <w:sz w:val="32"/>
          <w:szCs w:val="32"/>
        </w:rPr>
        <w:t>0</w:t>
      </w:r>
      <w:r>
        <w:rPr>
          <w:rFonts w:ascii="仿宋_GB2312" w:eastAsia="仿宋_GB2312" w:hAnsi="宋体" w:cs="仿宋_GB2312" w:hint="eastAsia"/>
          <w:sz w:val="32"/>
          <w:szCs w:val="32"/>
        </w:rPr>
        <w:t>分；以球点球决出胜负者，胜队得</w:t>
      </w:r>
      <w:r>
        <w:rPr>
          <w:rFonts w:ascii="仿宋_GB2312" w:eastAsia="仿宋_GB2312" w:hAnsi="宋体" w:cs="仿宋_GB2312"/>
          <w:sz w:val="32"/>
          <w:szCs w:val="32"/>
        </w:rPr>
        <w:t>2</w:t>
      </w:r>
      <w:r>
        <w:rPr>
          <w:rFonts w:ascii="仿宋_GB2312" w:eastAsia="仿宋_GB2312" w:hAnsi="宋体" w:cs="仿宋_GB2312" w:hint="eastAsia"/>
          <w:sz w:val="32"/>
          <w:szCs w:val="32"/>
        </w:rPr>
        <w:t>分，负队得</w:t>
      </w:r>
      <w:r>
        <w:rPr>
          <w:rFonts w:ascii="仿宋_GB2312" w:eastAsia="仿宋_GB2312" w:hAnsi="宋体" w:cs="仿宋_GB2312"/>
          <w:sz w:val="32"/>
          <w:szCs w:val="32"/>
        </w:rPr>
        <w:t>1</w:t>
      </w:r>
      <w:r>
        <w:rPr>
          <w:rFonts w:ascii="仿宋_GB2312" w:eastAsia="仿宋_GB2312" w:hAnsi="宋体" w:cs="仿宋_GB2312" w:hint="eastAsia"/>
          <w:sz w:val="32"/>
          <w:szCs w:val="32"/>
        </w:rPr>
        <w:t>分；</w:t>
      </w:r>
    </w:p>
    <w:p w:rsidR="00805D0C" w:rsidRDefault="002C09FB">
      <w:pPr>
        <w:ind w:firstLineChars="150" w:firstLine="48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）如果两队或两队以上积分相等，依下列顺序排列名次：</w:t>
      </w:r>
    </w:p>
    <w:p w:rsidR="00805D0C" w:rsidRDefault="002C09FB">
      <w:pPr>
        <w:ind w:firstLineChars="200" w:firstLine="640"/>
        <w:rPr>
          <w:rFonts w:ascii="仿宋_GB2312" w:eastAsia="仿宋_GB2312" w:hAnsi="宋体"/>
          <w:sz w:val="32"/>
          <w:szCs w:val="32"/>
        </w:rPr>
      </w:pPr>
      <w:r>
        <w:rPr>
          <w:rFonts w:ascii="仿宋_GB2312" w:eastAsia="仿宋_GB2312" w:hAnsi="宋体" w:cs="仿宋_GB2312" w:hint="eastAsia"/>
          <w:sz w:val="32"/>
          <w:szCs w:val="32"/>
        </w:rPr>
        <w:t>积分相等队之间相互比赛积分多者，名次列前；</w:t>
      </w:r>
    </w:p>
    <w:p w:rsidR="00805D0C" w:rsidRDefault="002C09FB">
      <w:pPr>
        <w:ind w:firstLineChars="200" w:firstLine="640"/>
        <w:rPr>
          <w:rFonts w:ascii="仿宋_GB2312" w:eastAsia="仿宋_GB2312" w:hAnsi="宋体"/>
          <w:sz w:val="32"/>
          <w:szCs w:val="32"/>
        </w:rPr>
      </w:pPr>
      <w:r>
        <w:rPr>
          <w:rFonts w:ascii="仿宋_GB2312" w:eastAsia="仿宋_GB2312" w:hAnsi="宋体" w:cs="仿宋_GB2312" w:hint="eastAsia"/>
          <w:sz w:val="32"/>
          <w:szCs w:val="32"/>
        </w:rPr>
        <w:t>积分相等队之间相互比赛净胜球多者，名次列前；</w:t>
      </w:r>
    </w:p>
    <w:p w:rsidR="00805D0C" w:rsidRDefault="002C09FB">
      <w:pPr>
        <w:ind w:firstLineChars="200" w:firstLine="640"/>
        <w:rPr>
          <w:rFonts w:ascii="仿宋_GB2312" w:eastAsia="仿宋_GB2312" w:hAnsi="宋体"/>
          <w:sz w:val="32"/>
          <w:szCs w:val="32"/>
        </w:rPr>
      </w:pPr>
      <w:r>
        <w:rPr>
          <w:rFonts w:ascii="仿宋_GB2312" w:eastAsia="仿宋_GB2312" w:hAnsi="宋体" w:cs="仿宋_GB2312" w:hint="eastAsia"/>
          <w:sz w:val="32"/>
          <w:szCs w:val="32"/>
        </w:rPr>
        <w:t>积分相等队之间相互比赛进球多者，名次列前；</w:t>
      </w:r>
    </w:p>
    <w:p w:rsidR="00805D0C" w:rsidRDefault="002C09FB">
      <w:pPr>
        <w:ind w:firstLineChars="200" w:firstLine="640"/>
        <w:rPr>
          <w:rFonts w:ascii="仿宋_GB2312" w:eastAsia="仿宋_GB2312" w:hAnsi="宋体"/>
          <w:sz w:val="32"/>
          <w:szCs w:val="32"/>
        </w:rPr>
      </w:pPr>
      <w:r>
        <w:rPr>
          <w:rFonts w:ascii="仿宋_GB2312" w:eastAsia="仿宋_GB2312" w:hAnsi="宋体" w:cs="仿宋_GB2312" w:hint="eastAsia"/>
          <w:sz w:val="32"/>
          <w:szCs w:val="32"/>
        </w:rPr>
        <w:t>积分相等队在全部比赛中净胜球多者，名次列前；</w:t>
      </w:r>
    </w:p>
    <w:p w:rsidR="00805D0C" w:rsidRDefault="002C09FB">
      <w:pPr>
        <w:ind w:firstLineChars="200" w:firstLine="640"/>
        <w:rPr>
          <w:rFonts w:ascii="仿宋_GB2312" w:eastAsia="仿宋_GB2312" w:hAnsi="宋体"/>
          <w:sz w:val="32"/>
          <w:szCs w:val="32"/>
        </w:rPr>
      </w:pPr>
      <w:r>
        <w:rPr>
          <w:rFonts w:ascii="仿宋_GB2312" w:eastAsia="仿宋_GB2312" w:hAnsi="宋体" w:cs="仿宋_GB2312" w:hint="eastAsia"/>
          <w:sz w:val="32"/>
          <w:szCs w:val="32"/>
        </w:rPr>
        <w:t>积分相等队在全部比赛中进球数多者，名次列前；</w:t>
      </w:r>
    </w:p>
    <w:p w:rsidR="00805D0C" w:rsidRDefault="002C09FB">
      <w:pPr>
        <w:ind w:firstLineChars="200" w:firstLine="640"/>
        <w:rPr>
          <w:rFonts w:ascii="仿宋_GB2312" w:eastAsia="仿宋_GB2312" w:hAnsi="宋体"/>
          <w:sz w:val="32"/>
          <w:szCs w:val="32"/>
        </w:rPr>
      </w:pPr>
      <w:r>
        <w:rPr>
          <w:rFonts w:ascii="仿宋_GB2312" w:eastAsia="仿宋_GB2312" w:hAnsi="宋体" w:cs="仿宋_GB2312" w:hint="eastAsia"/>
          <w:sz w:val="32"/>
          <w:szCs w:val="32"/>
        </w:rPr>
        <w:t>以抽签的办法决定名次。</w:t>
      </w:r>
    </w:p>
    <w:p w:rsidR="00805D0C" w:rsidRDefault="002C09FB">
      <w:pPr>
        <w:ind w:firstLineChars="200" w:firstLine="640"/>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交叉淘汰赛：</w:t>
      </w:r>
    </w:p>
    <w:p w:rsidR="00805D0C" w:rsidRDefault="002C09FB">
      <w:pPr>
        <w:spacing w:line="560" w:lineRule="exact"/>
        <w:ind w:firstLineChars="200" w:firstLine="640"/>
        <w:rPr>
          <w:rFonts w:ascii="仿宋_GB2312" w:eastAsia="仿宋_GB2312" w:hAnsi="仿宋" w:cs="仿宋_GB2312"/>
          <w:sz w:val="32"/>
          <w:szCs w:val="32"/>
        </w:rPr>
      </w:pPr>
      <w:r>
        <w:rPr>
          <w:rFonts w:ascii="仿宋_GB2312" w:eastAsia="仿宋_GB2312" w:hAnsi="宋体" w:cs="仿宋_GB2312" w:hint="eastAsia"/>
          <w:sz w:val="32"/>
          <w:szCs w:val="32"/>
        </w:rPr>
        <w:t>各小组前两名出线，如</w:t>
      </w:r>
      <w:r>
        <w:rPr>
          <w:rFonts w:ascii="仿宋_GB2312" w:eastAsia="仿宋_GB2312" w:hAnsi="仿宋" w:cs="仿宋_GB2312" w:hint="eastAsia"/>
          <w:sz w:val="32"/>
          <w:szCs w:val="32"/>
        </w:rPr>
        <w:t>比赛规定时间内出线平局，则不进行加时赛，直接以互罚点球的办法决定胜负。</w:t>
      </w:r>
    </w:p>
    <w:p w:rsidR="00805D0C" w:rsidRDefault="002C09FB">
      <w:pPr>
        <w:tabs>
          <w:tab w:val="left" w:pos="540"/>
        </w:tabs>
        <w:ind w:firstLineChars="200" w:firstLine="640"/>
        <w:rPr>
          <w:rFonts w:ascii="黑体" w:eastAsia="黑体" w:hAnsi="黑体"/>
          <w:sz w:val="32"/>
          <w:szCs w:val="32"/>
        </w:rPr>
      </w:pPr>
      <w:r>
        <w:rPr>
          <w:rFonts w:ascii="黑体" w:eastAsia="黑体" w:hAnsi="黑体" w:cs="黑体" w:hint="eastAsia"/>
          <w:sz w:val="32"/>
          <w:szCs w:val="32"/>
        </w:rPr>
        <w:t>九、规则与规定</w:t>
      </w:r>
    </w:p>
    <w:p w:rsidR="00805D0C" w:rsidRDefault="002C09FB">
      <w:pPr>
        <w:tabs>
          <w:tab w:val="left" w:pos="540"/>
        </w:tabs>
        <w:ind w:firstLineChars="180" w:firstLine="576"/>
        <w:rPr>
          <w:rFonts w:ascii="仿宋_GB2312" w:eastAsia="仿宋_GB2312" w:hAnsi="宋体"/>
          <w:sz w:val="32"/>
          <w:szCs w:val="32"/>
        </w:rPr>
      </w:pPr>
      <w:r>
        <w:rPr>
          <w:rFonts w:ascii="仿宋_GB2312" w:eastAsia="仿宋_GB2312" w:hAnsi="宋体" w:cs="仿宋_GB2312" w:hint="eastAsia"/>
          <w:sz w:val="32"/>
          <w:szCs w:val="32"/>
        </w:rPr>
        <w:t>（一）执行国际足联最新审定的《足球竞赛规则》。</w:t>
      </w:r>
    </w:p>
    <w:p w:rsidR="00805D0C" w:rsidRDefault="002C09FB">
      <w:pPr>
        <w:tabs>
          <w:tab w:val="left" w:pos="540"/>
        </w:tabs>
        <w:ind w:firstLineChars="180" w:firstLine="576"/>
        <w:rPr>
          <w:rFonts w:ascii="仿宋_GB2312" w:eastAsia="仿宋_GB2312" w:hAnsi="宋体"/>
          <w:sz w:val="32"/>
          <w:szCs w:val="32"/>
        </w:rPr>
      </w:pPr>
      <w:r>
        <w:rPr>
          <w:rFonts w:ascii="仿宋_GB2312" w:eastAsia="仿宋_GB2312" w:hAnsi="宋体" w:cs="仿宋_GB2312" w:hint="eastAsia"/>
          <w:sz w:val="32"/>
          <w:szCs w:val="32"/>
        </w:rPr>
        <w:t>（二）执行《内蒙古自治区学生体育竞赛纪律处罚规定》及《中国足球协会纪律准则及处罚办法》。</w:t>
      </w:r>
    </w:p>
    <w:p w:rsidR="00805D0C" w:rsidRDefault="002C09FB">
      <w:pPr>
        <w:ind w:firstLineChars="200" w:firstLine="640"/>
        <w:rPr>
          <w:rFonts w:ascii="仿宋_GB2312" w:eastAsia="仿宋_GB2312"/>
          <w:sz w:val="32"/>
          <w:szCs w:val="32"/>
        </w:rPr>
      </w:pPr>
      <w:r>
        <w:rPr>
          <w:rFonts w:ascii="仿宋_GB2312" w:eastAsia="仿宋_GB2312" w:cs="仿宋_GB2312" w:hint="eastAsia"/>
          <w:sz w:val="32"/>
          <w:szCs w:val="32"/>
        </w:rPr>
        <w:t>（三）全场比赛时间为</w:t>
      </w:r>
      <w:r>
        <w:rPr>
          <w:rFonts w:ascii="仿宋_GB2312" w:eastAsia="仿宋_GB2312" w:cs="仿宋_GB2312" w:hint="eastAsia"/>
          <w:sz w:val="32"/>
          <w:szCs w:val="32"/>
        </w:rPr>
        <w:t>8</w:t>
      </w:r>
      <w:r>
        <w:rPr>
          <w:rFonts w:ascii="仿宋_GB2312" w:eastAsia="仿宋_GB2312" w:cs="仿宋_GB2312"/>
          <w:sz w:val="32"/>
          <w:szCs w:val="32"/>
        </w:rPr>
        <w:t>0</w:t>
      </w:r>
      <w:r>
        <w:rPr>
          <w:rFonts w:ascii="仿宋_GB2312" w:eastAsia="仿宋_GB2312" w:cs="仿宋_GB2312" w:hint="eastAsia"/>
          <w:sz w:val="32"/>
          <w:szCs w:val="32"/>
        </w:rPr>
        <w:t>分钟，中场休息不超过</w:t>
      </w:r>
      <w:r>
        <w:rPr>
          <w:rFonts w:ascii="仿宋_GB2312" w:eastAsia="仿宋_GB2312" w:cs="仿宋_GB2312"/>
          <w:sz w:val="32"/>
          <w:szCs w:val="32"/>
        </w:rPr>
        <w:t>15</w:t>
      </w:r>
      <w:r>
        <w:rPr>
          <w:rFonts w:ascii="仿宋_GB2312" w:eastAsia="仿宋_GB2312" w:cs="仿宋_GB2312" w:hint="eastAsia"/>
          <w:sz w:val="32"/>
          <w:szCs w:val="32"/>
        </w:rPr>
        <w:t>分钟，比赛使用</w:t>
      </w:r>
      <w:r>
        <w:rPr>
          <w:rFonts w:ascii="仿宋_GB2312" w:eastAsia="仿宋_GB2312" w:cs="仿宋_GB2312"/>
          <w:sz w:val="32"/>
          <w:szCs w:val="32"/>
        </w:rPr>
        <w:t>5</w:t>
      </w:r>
      <w:r>
        <w:rPr>
          <w:rFonts w:ascii="仿宋_GB2312" w:eastAsia="仿宋_GB2312" w:cs="仿宋_GB2312" w:hint="eastAsia"/>
          <w:sz w:val="32"/>
          <w:szCs w:val="32"/>
        </w:rPr>
        <w:t>号球。</w:t>
      </w:r>
      <w:r>
        <w:rPr>
          <w:rFonts w:ascii="仿宋_GB2312" w:eastAsia="仿宋_GB2312" w:hAnsi="仿宋" w:cs="仿宋_GB2312" w:hint="eastAsia"/>
          <w:sz w:val="32"/>
          <w:szCs w:val="32"/>
        </w:rPr>
        <w:t>比赛将全程录像，替补席将进行实时监控，每块场地至少两台摄像机（由承办单位配备）。</w:t>
      </w:r>
    </w:p>
    <w:p w:rsidR="00805D0C" w:rsidRDefault="002C09FB">
      <w:pPr>
        <w:ind w:firstLineChars="200" w:firstLine="640"/>
        <w:rPr>
          <w:rFonts w:ascii="仿宋_GB2312" w:eastAsia="仿宋_GB2312"/>
          <w:sz w:val="32"/>
          <w:szCs w:val="32"/>
        </w:rPr>
      </w:pPr>
      <w:r>
        <w:rPr>
          <w:rFonts w:ascii="仿宋_GB2312" w:eastAsia="仿宋_GB2312" w:cs="仿宋_GB2312" w:hint="eastAsia"/>
          <w:sz w:val="32"/>
          <w:szCs w:val="32"/>
        </w:rPr>
        <w:lastRenderedPageBreak/>
        <w:t>（四）每场比赛允许填报上场运动员</w:t>
      </w:r>
      <w:r>
        <w:rPr>
          <w:rFonts w:ascii="仿宋_GB2312" w:eastAsia="仿宋_GB2312" w:cs="仿宋_GB2312"/>
          <w:sz w:val="32"/>
          <w:szCs w:val="32"/>
        </w:rPr>
        <w:t>11</w:t>
      </w:r>
      <w:r>
        <w:rPr>
          <w:rFonts w:ascii="仿宋_GB2312" w:eastAsia="仿宋_GB2312" w:cs="仿宋_GB2312" w:hint="eastAsia"/>
          <w:sz w:val="32"/>
          <w:szCs w:val="32"/>
        </w:rPr>
        <w:t>名，替补运动员</w:t>
      </w:r>
      <w:r>
        <w:rPr>
          <w:rFonts w:ascii="仿宋_GB2312" w:eastAsia="仿宋_GB2312" w:cs="仿宋_GB2312"/>
          <w:sz w:val="32"/>
          <w:szCs w:val="32"/>
        </w:rPr>
        <w:t>9</w:t>
      </w:r>
      <w:r>
        <w:rPr>
          <w:rFonts w:ascii="仿宋_GB2312" w:eastAsia="仿宋_GB2312" w:cs="仿宋_GB2312" w:hint="eastAsia"/>
          <w:sz w:val="32"/>
          <w:szCs w:val="32"/>
        </w:rPr>
        <w:t>名，但只可替换</w:t>
      </w:r>
      <w:r>
        <w:rPr>
          <w:rFonts w:ascii="仿宋_GB2312" w:eastAsia="仿宋_GB2312" w:cs="仿宋_GB2312" w:hint="eastAsia"/>
          <w:sz w:val="32"/>
          <w:szCs w:val="32"/>
        </w:rPr>
        <w:t>7</w:t>
      </w:r>
      <w:r>
        <w:rPr>
          <w:rFonts w:ascii="仿宋_GB2312" w:eastAsia="仿宋_GB2312" w:cs="仿宋_GB2312" w:hint="eastAsia"/>
          <w:sz w:val="32"/>
          <w:szCs w:val="32"/>
        </w:rPr>
        <w:t>名运动员，被替换下场的运动员不得重新被换上场。</w:t>
      </w:r>
    </w:p>
    <w:p w:rsidR="00805D0C" w:rsidRDefault="002C09FB">
      <w:pPr>
        <w:pStyle w:val="2"/>
        <w:ind w:firstLineChars="200" w:firstLine="640"/>
        <w:rPr>
          <w:rFonts w:ascii="仿宋_GB2312" w:eastAsia="仿宋_GB2312" w:hAnsi="宋体"/>
          <w:sz w:val="32"/>
          <w:szCs w:val="32"/>
        </w:rPr>
      </w:pPr>
      <w:r>
        <w:rPr>
          <w:rFonts w:ascii="仿宋_GB2312" w:eastAsia="仿宋_GB2312" w:hAnsi="宋体" w:cs="仿宋_GB2312" w:hint="eastAsia"/>
          <w:sz w:val="32"/>
          <w:szCs w:val="32"/>
        </w:rPr>
        <w:t>（五）参加比赛的同一名运动员：</w:t>
      </w:r>
    </w:p>
    <w:p w:rsidR="00805D0C" w:rsidRDefault="002C09FB">
      <w:pPr>
        <w:pStyle w:val="2"/>
        <w:ind w:leftChars="87" w:left="383" w:firstLineChars="150" w:firstLine="480"/>
        <w:rPr>
          <w:rFonts w:ascii="仿宋_GB2312" w:eastAsia="仿宋_GB2312" w:hAnsi="宋体"/>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被出示黄牌累积两次，停赛一场（同一场比赛因连续被出示两场黄牌而被出示红牌者，该两张黄牌不做累积）；</w:t>
      </w:r>
    </w:p>
    <w:p w:rsidR="00805D0C" w:rsidRDefault="002C09FB">
      <w:pPr>
        <w:pStyle w:val="2"/>
        <w:ind w:leftChars="87" w:left="383" w:firstLineChars="150" w:firstLine="480"/>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第一次被出示红牌，停赛一场；第二次被出示红牌，停赛两场，根据出示次数加倍停赛场次。</w:t>
      </w:r>
    </w:p>
    <w:p w:rsidR="00805D0C" w:rsidRDefault="002C09FB">
      <w:pPr>
        <w:pStyle w:val="2"/>
        <w:ind w:leftChars="87" w:left="383" w:firstLineChars="150" w:firstLine="480"/>
        <w:rPr>
          <w:rFonts w:ascii="仿宋_GB2312" w:eastAsia="仿宋_GB2312" w:hAnsi="宋体"/>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小组赛结束后，红黄牌带入淘汰赛。</w:t>
      </w:r>
    </w:p>
    <w:p w:rsidR="00805D0C" w:rsidRDefault="002C09FB">
      <w:pPr>
        <w:tabs>
          <w:tab w:val="left" w:pos="540"/>
        </w:tabs>
        <w:ind w:firstLineChars="200" w:firstLine="640"/>
        <w:rPr>
          <w:rFonts w:ascii="仿宋_GB2312" w:eastAsia="仿宋_GB2312" w:hAnsi="宋体"/>
          <w:sz w:val="32"/>
          <w:szCs w:val="32"/>
        </w:rPr>
      </w:pPr>
      <w:r>
        <w:rPr>
          <w:rFonts w:ascii="仿宋_GB2312" w:eastAsia="仿宋_GB2312" w:hAnsi="宋体" w:cs="仿宋_GB2312" w:hint="eastAsia"/>
          <w:sz w:val="32"/>
          <w:szCs w:val="32"/>
        </w:rPr>
        <w:t>（六）在比赛中，如果某队在场上队员不足</w:t>
      </w:r>
      <w:r>
        <w:rPr>
          <w:rFonts w:ascii="仿宋_GB2312" w:eastAsia="仿宋_GB2312" w:hAnsi="宋体" w:cs="仿宋_GB2312"/>
          <w:sz w:val="32"/>
          <w:szCs w:val="32"/>
        </w:rPr>
        <w:t>7</w:t>
      </w:r>
      <w:r>
        <w:rPr>
          <w:rFonts w:ascii="仿宋_GB2312" w:eastAsia="仿宋_GB2312" w:hAnsi="宋体" w:cs="仿宋_GB2312" w:hint="eastAsia"/>
          <w:sz w:val="32"/>
          <w:szCs w:val="32"/>
        </w:rPr>
        <w:t>人时，则本场</w:t>
      </w:r>
      <w:r>
        <w:rPr>
          <w:rFonts w:ascii="仿宋_GB2312" w:eastAsia="仿宋_GB2312" w:hAnsi="宋体" w:cs="仿宋_GB2312" w:hint="eastAsia"/>
          <w:sz w:val="32"/>
          <w:szCs w:val="32"/>
        </w:rPr>
        <w:t>比赛自然中止，视该队为弃权，判对方</w:t>
      </w:r>
      <w:r>
        <w:rPr>
          <w:rFonts w:ascii="仿宋_GB2312" w:eastAsia="仿宋_GB2312" w:hAnsi="宋体" w:cs="仿宋_GB2312"/>
          <w:sz w:val="32"/>
          <w:szCs w:val="32"/>
        </w:rPr>
        <w:t>3:0</w:t>
      </w:r>
      <w:r>
        <w:rPr>
          <w:rFonts w:ascii="仿宋_GB2312" w:eastAsia="仿宋_GB2312" w:hAnsi="宋体" w:cs="仿宋_GB2312" w:hint="eastAsia"/>
          <w:sz w:val="32"/>
          <w:szCs w:val="32"/>
        </w:rPr>
        <w:t>胜；如比赛中止时场上比分已超过</w:t>
      </w:r>
      <w:r>
        <w:rPr>
          <w:rFonts w:ascii="仿宋_GB2312" w:eastAsia="仿宋_GB2312" w:hAnsi="宋体" w:cs="仿宋_GB2312"/>
          <w:sz w:val="32"/>
          <w:szCs w:val="32"/>
        </w:rPr>
        <w:t>3:0</w:t>
      </w:r>
      <w:r>
        <w:rPr>
          <w:rFonts w:ascii="仿宋_GB2312" w:eastAsia="仿宋_GB2312" w:hAnsi="宋体" w:cs="仿宋_GB2312" w:hint="eastAsia"/>
          <w:sz w:val="32"/>
          <w:szCs w:val="32"/>
        </w:rPr>
        <w:t>，则以当场中止时实际比分为准。</w:t>
      </w:r>
    </w:p>
    <w:p w:rsidR="00805D0C" w:rsidRDefault="002C09FB">
      <w:pPr>
        <w:tabs>
          <w:tab w:val="left" w:pos="540"/>
        </w:tabs>
        <w:ind w:firstLineChars="200" w:firstLine="640"/>
        <w:rPr>
          <w:rFonts w:ascii="仿宋_GB2312" w:eastAsia="仿宋_GB2312" w:hAnsi="宋体"/>
          <w:sz w:val="32"/>
          <w:szCs w:val="32"/>
        </w:rPr>
      </w:pPr>
      <w:r>
        <w:rPr>
          <w:rFonts w:ascii="仿宋_GB2312" w:eastAsia="仿宋_GB2312" w:hAnsi="宋体" w:cs="仿宋_GB2312" w:hint="eastAsia"/>
          <w:sz w:val="32"/>
          <w:szCs w:val="32"/>
        </w:rPr>
        <w:t>（七）如因特殊情况的干扰，造成比赛中断，经比赛组委会的多方努力仍未能恢复比赛，当时的比赛成绩有效，大会必须尽快（</w:t>
      </w:r>
      <w:r>
        <w:rPr>
          <w:rFonts w:ascii="仿宋_GB2312" w:eastAsia="仿宋_GB2312" w:hAnsi="宋体" w:cs="仿宋_GB2312"/>
          <w:sz w:val="32"/>
          <w:szCs w:val="32"/>
        </w:rPr>
        <w:t>24</w:t>
      </w:r>
      <w:r>
        <w:rPr>
          <w:rFonts w:ascii="仿宋_GB2312" w:eastAsia="仿宋_GB2312" w:hAnsi="宋体" w:cs="仿宋_GB2312" w:hint="eastAsia"/>
          <w:sz w:val="32"/>
          <w:szCs w:val="32"/>
        </w:rPr>
        <w:t>小时内）另选场地补足本场比赛剩余时间（包括罚球点球）。</w:t>
      </w:r>
    </w:p>
    <w:p w:rsidR="00805D0C" w:rsidRDefault="002C09FB">
      <w:pPr>
        <w:tabs>
          <w:tab w:val="left" w:pos="540"/>
        </w:tabs>
        <w:ind w:firstLineChars="200" w:firstLine="640"/>
        <w:rPr>
          <w:rFonts w:ascii="仿宋_GB2312" w:eastAsia="仿宋_GB2312" w:hAnsi="宋体"/>
          <w:sz w:val="32"/>
          <w:szCs w:val="32"/>
        </w:rPr>
      </w:pPr>
      <w:r>
        <w:rPr>
          <w:rFonts w:ascii="仿宋_GB2312" w:eastAsia="仿宋_GB2312" w:hAnsi="宋体" w:cs="仿宋_GB2312" w:hint="eastAsia"/>
          <w:sz w:val="32"/>
          <w:szCs w:val="32"/>
        </w:rPr>
        <w:t>（八）比赛服装颜色配备深浅二套，比赛队员的姓名、号码必须与报名单相符，否则不得上场比赛；守门员的比赛服装颜色要与其他队员服装颜色有明显区别；比赛队员紧身裤的颜色须与比赛短裤的颜色一致；场上队长必须佩戴不少于</w:t>
      </w:r>
      <w:r>
        <w:rPr>
          <w:rFonts w:ascii="仿宋_GB2312" w:eastAsia="仿宋_GB2312" w:hAnsi="宋体" w:cs="仿宋_GB2312"/>
          <w:sz w:val="32"/>
          <w:szCs w:val="32"/>
        </w:rPr>
        <w:t>6</w:t>
      </w:r>
      <w:r>
        <w:rPr>
          <w:rFonts w:ascii="仿宋_GB2312" w:eastAsia="仿宋_GB2312" w:hAnsi="宋体" w:cs="仿宋_GB2312" w:hint="eastAsia"/>
          <w:sz w:val="32"/>
          <w:szCs w:val="32"/>
        </w:rPr>
        <w:t>厘米宽且与上衣颜色有明显</w:t>
      </w:r>
      <w:r>
        <w:rPr>
          <w:rFonts w:ascii="仿宋_GB2312" w:eastAsia="仿宋_GB2312" w:hAnsi="宋体" w:cs="仿宋_GB2312" w:hint="eastAsia"/>
          <w:sz w:val="32"/>
          <w:szCs w:val="32"/>
        </w:rPr>
        <w:t>区别的袖标；上场队员必须戴护腿板；比赛服装和护袜的颜色必须全队一致；场上队员比赛用鞋为胶钉足球鞋，并佩戴护腿板，由护袜全部包住，</w:t>
      </w:r>
      <w:r>
        <w:rPr>
          <w:rFonts w:ascii="仿宋_GB2312" w:eastAsia="仿宋_GB2312" w:hAnsi="宋体" w:cs="仿宋_GB2312" w:hint="eastAsia"/>
          <w:sz w:val="32"/>
          <w:szCs w:val="32"/>
        </w:rPr>
        <w:lastRenderedPageBreak/>
        <w:t>否则不予参赛。违者不得上场比赛。</w:t>
      </w:r>
    </w:p>
    <w:p w:rsidR="00805D0C" w:rsidRDefault="002C09FB">
      <w:pPr>
        <w:tabs>
          <w:tab w:val="left" w:pos="540"/>
        </w:tabs>
        <w:ind w:firstLineChars="200" w:firstLine="640"/>
        <w:rPr>
          <w:rFonts w:ascii="仿宋_GB2312" w:eastAsia="仿宋_GB2312" w:hAnsi="宋体"/>
          <w:sz w:val="32"/>
          <w:szCs w:val="32"/>
        </w:rPr>
      </w:pPr>
      <w:r>
        <w:rPr>
          <w:rFonts w:ascii="仿宋_GB2312" w:eastAsia="仿宋_GB2312" w:hAnsi="宋体" w:cs="仿宋_GB2312" w:hint="eastAsia"/>
          <w:sz w:val="32"/>
          <w:szCs w:val="32"/>
        </w:rPr>
        <w:t>（九）如有不可抗拒的原因需更改比赛日期，由组委会做出决定。</w:t>
      </w:r>
    </w:p>
    <w:p w:rsidR="00805D0C" w:rsidRDefault="002C09FB">
      <w:pPr>
        <w:tabs>
          <w:tab w:val="left" w:pos="540"/>
        </w:tabs>
        <w:ind w:firstLineChars="200" w:firstLine="640"/>
        <w:rPr>
          <w:rFonts w:ascii="仿宋_GB2312" w:eastAsia="仿宋_GB2312" w:hAnsi="宋体"/>
          <w:sz w:val="32"/>
          <w:szCs w:val="32"/>
        </w:rPr>
      </w:pPr>
      <w:r>
        <w:rPr>
          <w:rFonts w:ascii="仿宋_GB2312" w:eastAsia="仿宋_GB2312" w:hAnsi="宋体" w:cs="仿宋_GB2312" w:hint="eastAsia"/>
          <w:sz w:val="32"/>
          <w:szCs w:val="32"/>
        </w:rPr>
        <w:t>（十）参赛运动员不得留怪异发型以及佩带任何饰物，否则取消其比赛资格。</w:t>
      </w:r>
    </w:p>
    <w:p w:rsidR="00805D0C" w:rsidRDefault="002C09FB">
      <w:pPr>
        <w:ind w:firstLineChars="250" w:firstLine="800"/>
        <w:rPr>
          <w:rFonts w:ascii="黑体" w:eastAsia="黑体" w:hAnsi="黑体"/>
          <w:sz w:val="32"/>
          <w:szCs w:val="32"/>
        </w:rPr>
      </w:pPr>
      <w:r>
        <w:rPr>
          <w:rFonts w:ascii="黑体" w:eastAsia="黑体" w:hAnsi="黑体" w:cs="黑体" w:hint="eastAsia"/>
          <w:sz w:val="32"/>
          <w:szCs w:val="32"/>
        </w:rPr>
        <w:t>十</w:t>
      </w:r>
      <w:r>
        <w:rPr>
          <w:rFonts w:ascii="黑体" w:eastAsia="黑体" w:hAnsi="黑体" w:cs="黑体" w:hint="eastAsia"/>
          <w:sz w:val="32"/>
          <w:szCs w:val="32"/>
        </w:rPr>
        <w:t>、参赛办法</w:t>
      </w:r>
    </w:p>
    <w:p w:rsidR="00805D0C" w:rsidRDefault="002C09FB">
      <w:pPr>
        <w:tabs>
          <w:tab w:val="left" w:pos="540"/>
          <w:tab w:val="left" w:pos="1440"/>
        </w:tabs>
        <w:ind w:firstLineChars="200" w:firstLine="640"/>
        <w:rPr>
          <w:rFonts w:ascii="仿宋_GB2312" w:eastAsia="仿宋_GB2312" w:hAnsi="新宋体"/>
          <w:color w:val="000000"/>
          <w:sz w:val="32"/>
          <w:szCs w:val="32"/>
        </w:rPr>
      </w:pPr>
      <w:r>
        <w:rPr>
          <w:rFonts w:ascii="仿宋_GB2312" w:eastAsia="仿宋_GB2312" w:hAnsi="新宋体" w:cs="仿宋_GB2312" w:hint="eastAsia"/>
          <w:color w:val="000000"/>
          <w:sz w:val="32"/>
          <w:szCs w:val="32"/>
        </w:rPr>
        <w:t>（一）报名办法</w:t>
      </w:r>
    </w:p>
    <w:p w:rsidR="00805D0C" w:rsidRDefault="002C09FB">
      <w:pPr>
        <w:spacing w:line="560" w:lineRule="exact"/>
        <w:ind w:firstLineChars="200" w:firstLine="640"/>
        <w:rPr>
          <w:rFonts w:ascii="仿宋_GB2312" w:eastAsia="仿宋_GB2312" w:hAnsi="仿宋"/>
          <w:color w:val="000000"/>
          <w:sz w:val="32"/>
          <w:szCs w:val="32"/>
        </w:rPr>
      </w:pPr>
      <w:r>
        <w:rPr>
          <w:rFonts w:ascii="仿宋_GB2312" w:eastAsia="仿宋_GB2312" w:hAnsi="宋体" w:cs="仿宋_GB2312"/>
          <w:color w:val="000000"/>
          <w:kern w:val="0"/>
          <w:sz w:val="32"/>
          <w:szCs w:val="32"/>
          <w:shd w:val="clear" w:color="auto" w:fill="FFFFFF"/>
        </w:rPr>
        <w:t>1</w:t>
      </w:r>
      <w:r>
        <w:rPr>
          <w:rFonts w:ascii="仿宋_GB2312" w:eastAsia="仿宋_GB2312" w:hAnsi="宋体" w:cs="仿宋_GB2312" w:hint="eastAsia"/>
          <w:color w:val="000000"/>
          <w:kern w:val="0"/>
          <w:sz w:val="32"/>
          <w:szCs w:val="32"/>
          <w:shd w:val="clear" w:color="auto" w:fill="FFFFFF"/>
        </w:rPr>
        <w:t>.</w:t>
      </w:r>
      <w:r>
        <w:rPr>
          <w:rFonts w:ascii="仿宋_GB2312" w:eastAsia="仿宋_GB2312" w:hAnsi="宋体" w:cs="仿宋_GB2312" w:hint="eastAsia"/>
          <w:color w:val="000000"/>
          <w:kern w:val="0"/>
          <w:sz w:val="32"/>
          <w:szCs w:val="32"/>
          <w:shd w:val="clear" w:color="auto" w:fill="FFFFFF"/>
        </w:rPr>
        <w:t>各参赛队报名时均以该队所在院校为参赛队名称，每队可报领队</w:t>
      </w:r>
      <w:r>
        <w:rPr>
          <w:rFonts w:ascii="仿宋_GB2312" w:eastAsia="仿宋_GB2312" w:hAnsi="宋体" w:cs="仿宋_GB2312"/>
          <w:color w:val="000000"/>
          <w:kern w:val="0"/>
          <w:sz w:val="32"/>
          <w:szCs w:val="32"/>
          <w:shd w:val="clear" w:color="auto" w:fill="FFFFFF"/>
        </w:rPr>
        <w:t>1</w:t>
      </w:r>
      <w:r>
        <w:rPr>
          <w:rFonts w:ascii="仿宋_GB2312" w:eastAsia="仿宋_GB2312" w:hAnsi="宋体" w:cs="仿宋_GB2312" w:hint="eastAsia"/>
          <w:color w:val="000000"/>
          <w:kern w:val="0"/>
          <w:sz w:val="32"/>
          <w:szCs w:val="32"/>
          <w:shd w:val="clear" w:color="auto" w:fill="FFFFFF"/>
        </w:rPr>
        <w:t>人、教练</w:t>
      </w:r>
      <w:r>
        <w:rPr>
          <w:rFonts w:ascii="仿宋_GB2312" w:eastAsia="仿宋_GB2312" w:hAnsi="宋体" w:cs="仿宋_GB2312"/>
          <w:color w:val="000000"/>
          <w:kern w:val="0"/>
          <w:sz w:val="32"/>
          <w:szCs w:val="32"/>
          <w:shd w:val="clear" w:color="auto" w:fill="FFFFFF"/>
        </w:rPr>
        <w:t>2</w:t>
      </w:r>
      <w:r>
        <w:rPr>
          <w:rFonts w:ascii="仿宋_GB2312" w:eastAsia="仿宋_GB2312" w:hAnsi="宋体" w:cs="仿宋_GB2312" w:hint="eastAsia"/>
          <w:color w:val="000000"/>
          <w:kern w:val="0"/>
          <w:sz w:val="32"/>
          <w:szCs w:val="32"/>
          <w:shd w:val="clear" w:color="auto" w:fill="FFFFFF"/>
        </w:rPr>
        <w:t>人、队医</w:t>
      </w:r>
      <w:r>
        <w:rPr>
          <w:rFonts w:ascii="仿宋_GB2312" w:eastAsia="仿宋_GB2312" w:hAnsi="宋体" w:cs="仿宋_GB2312"/>
          <w:color w:val="000000"/>
          <w:kern w:val="0"/>
          <w:sz w:val="32"/>
          <w:szCs w:val="32"/>
          <w:shd w:val="clear" w:color="auto" w:fill="FFFFFF"/>
        </w:rPr>
        <w:t>1</w:t>
      </w:r>
      <w:r>
        <w:rPr>
          <w:rFonts w:ascii="仿宋_GB2312" w:eastAsia="仿宋_GB2312" w:hAnsi="宋体" w:cs="仿宋_GB2312" w:hint="eastAsia"/>
          <w:color w:val="000000"/>
          <w:kern w:val="0"/>
          <w:sz w:val="32"/>
          <w:szCs w:val="32"/>
          <w:shd w:val="clear" w:color="auto" w:fill="FFFFFF"/>
        </w:rPr>
        <w:t>人、运动员</w:t>
      </w:r>
      <w:r>
        <w:rPr>
          <w:rFonts w:ascii="仿宋_GB2312" w:eastAsia="仿宋_GB2312" w:hAnsi="宋体" w:cs="仿宋_GB2312"/>
          <w:color w:val="000000"/>
          <w:kern w:val="0"/>
          <w:sz w:val="32"/>
          <w:szCs w:val="32"/>
          <w:shd w:val="clear" w:color="auto" w:fill="FFFFFF"/>
        </w:rPr>
        <w:t>20</w:t>
      </w:r>
      <w:r>
        <w:rPr>
          <w:rFonts w:ascii="仿宋_GB2312" w:eastAsia="仿宋_GB2312" w:hAnsi="宋体" w:cs="仿宋_GB2312" w:hint="eastAsia"/>
          <w:color w:val="000000"/>
          <w:kern w:val="0"/>
          <w:sz w:val="32"/>
          <w:szCs w:val="32"/>
          <w:shd w:val="clear" w:color="auto" w:fill="FFFFFF"/>
        </w:rPr>
        <w:t>人，此份名单比赛期间不得更改。</w:t>
      </w:r>
      <w:r>
        <w:rPr>
          <w:rFonts w:ascii="仿宋_GB2312" w:eastAsia="仿宋_GB2312" w:hAnsi="仿宋" w:hint="eastAsia"/>
          <w:color w:val="000000"/>
          <w:sz w:val="32"/>
          <w:szCs w:val="32"/>
        </w:rPr>
        <w:t>本次比赛各参赛队领队必须是副校级以上领导，是该队的主要责任人。</w:t>
      </w:r>
      <w:r>
        <w:rPr>
          <w:rFonts w:ascii="仿宋_GB2312" w:eastAsia="仿宋_GB2312" w:hAnsi="仿宋" w:cs="仿宋_GB2312" w:hint="eastAsia"/>
          <w:color w:val="000000"/>
          <w:sz w:val="32"/>
          <w:szCs w:val="32"/>
        </w:rPr>
        <w:t>各队必须选派随队队医。</w:t>
      </w:r>
    </w:p>
    <w:p w:rsidR="00805D0C" w:rsidRDefault="002C09FB">
      <w:pPr>
        <w:ind w:firstLineChars="200" w:firstLine="640"/>
        <w:rPr>
          <w:rFonts w:ascii="仿宋_GB2312" w:eastAsia="仿宋_GB2312" w:hAnsi="新宋体" w:cs="仿宋_GB2312"/>
          <w:color w:val="000000"/>
          <w:sz w:val="32"/>
          <w:szCs w:val="32"/>
        </w:rPr>
      </w:pPr>
      <w:r>
        <w:rPr>
          <w:rFonts w:ascii="仿宋_GB2312" w:eastAsia="仿宋_GB2312" w:hAnsi="新宋体" w:cs="仿宋_GB2312"/>
          <w:color w:val="000000"/>
          <w:sz w:val="32"/>
          <w:szCs w:val="32"/>
        </w:rPr>
        <w:t>2.</w:t>
      </w:r>
      <w:r>
        <w:rPr>
          <w:rFonts w:ascii="仿宋_GB2312" w:eastAsia="仿宋_GB2312" w:hAnsi="新宋体" w:cs="仿宋_GB2312" w:hint="eastAsia"/>
          <w:color w:val="000000"/>
          <w:sz w:val="32"/>
          <w:szCs w:val="32"/>
        </w:rPr>
        <w:t>各参赛队必须于</w:t>
      </w:r>
      <w:r>
        <w:rPr>
          <w:rFonts w:ascii="仿宋_GB2312" w:eastAsia="仿宋_GB2312" w:hAnsi="新宋体" w:cs="仿宋_GB2312"/>
          <w:sz w:val="32"/>
          <w:szCs w:val="32"/>
        </w:rPr>
        <w:t>201</w:t>
      </w:r>
      <w:r>
        <w:rPr>
          <w:rFonts w:ascii="仿宋_GB2312" w:eastAsia="仿宋_GB2312" w:hAnsi="新宋体" w:cs="仿宋_GB2312" w:hint="eastAsia"/>
          <w:sz w:val="32"/>
          <w:szCs w:val="32"/>
        </w:rPr>
        <w:t>7</w:t>
      </w:r>
      <w:r>
        <w:rPr>
          <w:rFonts w:ascii="仿宋_GB2312" w:eastAsia="仿宋_GB2312" w:hAnsi="新宋体" w:cs="仿宋_GB2312" w:hint="eastAsia"/>
          <w:sz w:val="32"/>
          <w:szCs w:val="32"/>
        </w:rPr>
        <w:t>年</w:t>
      </w:r>
      <w:r>
        <w:rPr>
          <w:rFonts w:ascii="仿宋_GB2312" w:eastAsia="仿宋_GB2312" w:hAnsi="新宋体" w:cs="仿宋_GB2312" w:hint="eastAsia"/>
          <w:sz w:val="32"/>
          <w:szCs w:val="32"/>
        </w:rPr>
        <w:t>9</w:t>
      </w:r>
      <w:r>
        <w:rPr>
          <w:rFonts w:ascii="仿宋_GB2312" w:eastAsia="仿宋_GB2312" w:hAnsi="新宋体" w:cs="仿宋_GB2312" w:hint="eastAsia"/>
          <w:sz w:val="32"/>
          <w:szCs w:val="32"/>
        </w:rPr>
        <w:t>月</w:t>
      </w:r>
      <w:r>
        <w:rPr>
          <w:rFonts w:ascii="仿宋_GB2312" w:eastAsia="仿宋_GB2312" w:hAnsi="新宋体" w:cs="仿宋_GB2312" w:hint="eastAsia"/>
          <w:sz w:val="32"/>
          <w:szCs w:val="32"/>
        </w:rPr>
        <w:t>25</w:t>
      </w:r>
      <w:r>
        <w:rPr>
          <w:rFonts w:ascii="仿宋_GB2312" w:eastAsia="仿宋_GB2312" w:hAnsi="新宋体" w:cs="仿宋_GB2312" w:hint="eastAsia"/>
          <w:sz w:val="32"/>
          <w:szCs w:val="32"/>
        </w:rPr>
        <w:t>日前将《运动员参赛报名表》和存查表（</w:t>
      </w:r>
      <w:r>
        <w:rPr>
          <w:rFonts w:ascii="仿宋_GB2312" w:eastAsia="仿宋_GB2312" w:hAnsi="仿宋" w:cs="仿宋_GB2312" w:hint="eastAsia"/>
          <w:sz w:val="32"/>
          <w:szCs w:val="32"/>
        </w:rPr>
        <w:t>电子版白底二寸免冠彩照要清晰可见，</w:t>
      </w:r>
      <w:r>
        <w:rPr>
          <w:rFonts w:ascii="仿宋_GB2312" w:eastAsia="仿宋_GB2312" w:hAnsi="仿宋" w:cs="仿宋_GB2312" w:hint="eastAsia"/>
          <w:color w:val="000000"/>
          <w:sz w:val="32"/>
          <w:szCs w:val="32"/>
        </w:rPr>
        <w:t>长宽保持正常比例，不能变形</w:t>
      </w:r>
      <w:r>
        <w:rPr>
          <w:rFonts w:ascii="仿宋_GB2312" w:eastAsia="仿宋_GB2312" w:hAnsi="新宋体" w:cs="仿宋_GB2312" w:hint="eastAsia"/>
          <w:color w:val="000000"/>
          <w:sz w:val="32"/>
          <w:szCs w:val="32"/>
        </w:rPr>
        <w:t>）发至内蒙古自治区校园足球职业教育联盟秘书处办公室和承办单位的电子邮箱（附后）各一份。并且将《运动员参赛报名表》（按规定签字盖章）、学生证和身份证原件、录取花名册复印件、“人身意外伤害保险单”、“运动员身体健康体检表”于</w:t>
      </w:r>
      <w:r>
        <w:rPr>
          <w:rFonts w:ascii="仿宋_GB2312" w:eastAsia="仿宋_GB2312" w:hAnsi="宋体" w:cs="仿宋_GB2312" w:hint="eastAsia"/>
          <w:color w:val="000000"/>
          <w:sz w:val="32"/>
          <w:szCs w:val="32"/>
        </w:rPr>
        <w:t>报到时递交资格审查组，材料短缺的参赛队一律不允许参加比赛，各队必须严格按照规定日期报名，逾期无效</w:t>
      </w:r>
      <w:r>
        <w:rPr>
          <w:rFonts w:ascii="仿宋_GB2312" w:eastAsia="仿宋_GB2312" w:hAnsi="新宋体" w:cs="仿宋_GB2312" w:hint="eastAsia"/>
          <w:color w:val="000000"/>
          <w:sz w:val="32"/>
          <w:szCs w:val="32"/>
        </w:rPr>
        <w:t>。</w:t>
      </w:r>
    </w:p>
    <w:p w:rsidR="00805D0C" w:rsidRDefault="002C09FB">
      <w:pPr>
        <w:tabs>
          <w:tab w:val="left" w:pos="540"/>
          <w:tab w:val="left" w:pos="1440"/>
        </w:tabs>
        <w:ind w:firstLineChars="200" w:firstLine="640"/>
        <w:rPr>
          <w:rFonts w:ascii="仿宋_GB2312" w:eastAsia="仿宋_GB2312" w:hAnsi="新宋体"/>
          <w:sz w:val="32"/>
          <w:szCs w:val="32"/>
        </w:rPr>
      </w:pPr>
      <w:r>
        <w:rPr>
          <w:rFonts w:ascii="仿宋_GB2312" w:eastAsia="仿宋_GB2312" w:hAnsi="新宋体" w:cs="仿宋_GB2312" w:hint="eastAsia"/>
          <w:sz w:val="32"/>
          <w:szCs w:val="32"/>
        </w:rPr>
        <w:t>（二）各队领队、教练员于正式比赛前一天下午</w:t>
      </w:r>
      <w:r>
        <w:rPr>
          <w:rFonts w:ascii="仿宋_GB2312" w:eastAsia="仿宋_GB2312" w:hAnsi="新宋体" w:cs="仿宋_GB2312"/>
          <w:sz w:val="32"/>
          <w:szCs w:val="32"/>
        </w:rPr>
        <w:t>16:00</w:t>
      </w:r>
      <w:r>
        <w:rPr>
          <w:rFonts w:ascii="仿宋_GB2312" w:eastAsia="仿宋_GB2312" w:hAnsi="新宋体" w:cs="仿宋_GB2312" w:hint="eastAsia"/>
          <w:sz w:val="32"/>
          <w:szCs w:val="32"/>
        </w:rPr>
        <w:t>在承办单位会议室参加联席会议。</w:t>
      </w:r>
    </w:p>
    <w:p w:rsidR="00805D0C" w:rsidRDefault="002C09FB">
      <w:pPr>
        <w:tabs>
          <w:tab w:val="left" w:pos="540"/>
          <w:tab w:val="left" w:pos="1440"/>
        </w:tabs>
        <w:ind w:firstLineChars="200" w:firstLine="640"/>
        <w:rPr>
          <w:rFonts w:ascii="仿宋_GB2312" w:eastAsia="仿宋_GB2312" w:hAnsi="新宋体" w:cs="仿宋_GB2312"/>
          <w:color w:val="000000"/>
          <w:sz w:val="32"/>
          <w:szCs w:val="32"/>
        </w:rPr>
      </w:pPr>
      <w:r>
        <w:rPr>
          <w:rFonts w:ascii="仿宋_GB2312" w:eastAsia="仿宋_GB2312" w:hAnsi="新宋体" w:cs="仿宋_GB2312" w:hint="eastAsia"/>
          <w:color w:val="000000"/>
          <w:sz w:val="32"/>
          <w:szCs w:val="32"/>
        </w:rPr>
        <w:t>（三）各队运动员在正式报到后进行资格审查，不参加</w:t>
      </w:r>
      <w:r>
        <w:rPr>
          <w:rFonts w:ascii="仿宋_GB2312" w:eastAsia="仿宋_GB2312" w:hAnsi="新宋体" w:cs="仿宋_GB2312" w:hint="eastAsia"/>
          <w:color w:val="000000"/>
          <w:sz w:val="32"/>
          <w:szCs w:val="32"/>
        </w:rPr>
        <w:lastRenderedPageBreak/>
        <w:t>资格审查的运动员，不得参加比赛。</w:t>
      </w:r>
    </w:p>
    <w:p w:rsidR="00805D0C" w:rsidRDefault="002C09FB">
      <w:pPr>
        <w:tabs>
          <w:tab w:val="left" w:pos="540"/>
          <w:tab w:val="left" w:pos="1440"/>
        </w:tabs>
        <w:ind w:firstLineChars="200" w:firstLine="640"/>
        <w:rPr>
          <w:rFonts w:ascii="仿宋_GB2312" w:eastAsia="仿宋_GB2312" w:hAnsi="新宋体" w:cs="仿宋_GB2312"/>
          <w:color w:val="000000"/>
          <w:sz w:val="32"/>
          <w:szCs w:val="32"/>
        </w:rPr>
      </w:pPr>
      <w:r>
        <w:rPr>
          <w:rFonts w:ascii="仿宋_GB2312" w:eastAsia="仿宋_GB2312" w:hAnsi="新宋体" w:cs="仿宋_GB2312" w:hint="eastAsia"/>
          <w:color w:val="000000"/>
          <w:sz w:val="32"/>
          <w:szCs w:val="32"/>
        </w:rPr>
        <w:t>（四）参加本次比赛的学校，自备</w:t>
      </w:r>
      <w:r>
        <w:rPr>
          <w:rFonts w:ascii="仿宋_GB2312" w:eastAsia="仿宋_GB2312" w:hAnsi="新宋体" w:cs="仿宋_GB2312" w:hint="eastAsia"/>
          <w:color w:val="000000"/>
          <w:sz w:val="32"/>
          <w:szCs w:val="32"/>
        </w:rPr>
        <w:t>3</w:t>
      </w:r>
      <w:r>
        <w:rPr>
          <w:rFonts w:ascii="仿宋_GB2312" w:eastAsia="仿宋_GB2312" w:hAnsi="新宋体" w:cs="仿宋_GB2312" w:hint="eastAsia"/>
          <w:color w:val="000000"/>
          <w:sz w:val="32"/>
          <w:szCs w:val="32"/>
        </w:rPr>
        <w:t>号校旗（</w:t>
      </w:r>
      <w:r>
        <w:rPr>
          <w:rFonts w:ascii="仿宋_GB2312" w:eastAsia="仿宋_GB2312" w:hAnsi="新宋体" w:cs="仿宋_GB2312" w:hint="eastAsia"/>
          <w:color w:val="000000"/>
          <w:sz w:val="32"/>
          <w:szCs w:val="32"/>
        </w:rPr>
        <w:t>192</w:t>
      </w:r>
      <w:r>
        <w:rPr>
          <w:rFonts w:ascii="仿宋_GB2312" w:eastAsia="仿宋_GB2312" w:hAnsi="新宋体" w:cs="仿宋_GB2312" w:hint="eastAsia"/>
          <w:color w:val="000000"/>
          <w:sz w:val="32"/>
          <w:szCs w:val="32"/>
        </w:rPr>
        <w:t>×</w:t>
      </w:r>
      <w:r>
        <w:rPr>
          <w:rFonts w:ascii="仿宋_GB2312" w:eastAsia="仿宋_GB2312" w:hAnsi="新宋体" w:cs="仿宋_GB2312" w:hint="eastAsia"/>
          <w:color w:val="000000"/>
          <w:sz w:val="32"/>
          <w:szCs w:val="32"/>
        </w:rPr>
        <w:t>128cm</w:t>
      </w:r>
      <w:r>
        <w:rPr>
          <w:rFonts w:ascii="仿宋_GB2312" w:eastAsia="仿宋_GB2312" w:hAnsi="新宋体" w:cs="仿宋_GB2312" w:hint="eastAsia"/>
          <w:color w:val="000000"/>
          <w:sz w:val="32"/>
          <w:szCs w:val="32"/>
        </w:rPr>
        <w:t>）一面，数面队旗并带到赛区。</w:t>
      </w:r>
    </w:p>
    <w:p w:rsidR="00805D0C" w:rsidRDefault="002C09FB">
      <w:pPr>
        <w:tabs>
          <w:tab w:val="left" w:pos="540"/>
        </w:tabs>
        <w:ind w:firstLineChars="200" w:firstLine="640"/>
        <w:rPr>
          <w:rFonts w:ascii="黑体" w:eastAsia="黑体" w:hAnsi="黑体"/>
          <w:kern w:val="2"/>
          <w:sz w:val="32"/>
          <w:szCs w:val="32"/>
        </w:rPr>
      </w:pPr>
      <w:r>
        <w:rPr>
          <w:rFonts w:ascii="黑体" w:eastAsia="黑体" w:hAnsi="黑体" w:cs="黑体" w:hint="eastAsia"/>
          <w:sz w:val="32"/>
          <w:szCs w:val="32"/>
        </w:rPr>
        <w:t>十</w:t>
      </w:r>
      <w:r>
        <w:rPr>
          <w:rFonts w:ascii="黑体" w:eastAsia="黑体" w:hAnsi="黑体" w:cs="黑体" w:hint="eastAsia"/>
          <w:sz w:val="32"/>
          <w:szCs w:val="32"/>
        </w:rPr>
        <w:t>一</w:t>
      </w:r>
      <w:r>
        <w:rPr>
          <w:rFonts w:ascii="黑体" w:eastAsia="黑体" w:hAnsi="黑体" w:cs="黑体" w:hint="eastAsia"/>
          <w:sz w:val="32"/>
          <w:szCs w:val="32"/>
        </w:rPr>
        <w:t>、奖励办法</w:t>
      </w:r>
    </w:p>
    <w:p w:rsidR="00805D0C" w:rsidRDefault="002C09FB">
      <w:pPr>
        <w:spacing w:line="560" w:lineRule="exact"/>
        <w:ind w:firstLineChars="200" w:firstLine="640"/>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各组别参赛队伍不足</w:t>
      </w:r>
      <w:r>
        <w:rPr>
          <w:rFonts w:ascii="仿宋_GB2312" w:eastAsia="仿宋_GB2312" w:hAnsi="仿宋" w:cs="仿宋_GB2312" w:hint="eastAsia"/>
          <w:snapToGrid w:val="0"/>
          <w:color w:val="000000"/>
          <w:sz w:val="32"/>
          <w:szCs w:val="32"/>
        </w:rPr>
        <w:t>8</w:t>
      </w:r>
      <w:r>
        <w:rPr>
          <w:rFonts w:ascii="仿宋_GB2312" w:eastAsia="仿宋_GB2312" w:hAnsi="仿宋" w:cs="仿宋_GB2312" w:hint="eastAsia"/>
          <w:snapToGrid w:val="0"/>
          <w:color w:val="000000"/>
          <w:sz w:val="32"/>
          <w:szCs w:val="32"/>
        </w:rPr>
        <w:t>支（包括</w:t>
      </w:r>
      <w:r>
        <w:rPr>
          <w:rFonts w:ascii="仿宋_GB2312" w:eastAsia="仿宋_GB2312" w:hAnsi="仿宋" w:cs="仿宋_GB2312" w:hint="eastAsia"/>
          <w:snapToGrid w:val="0"/>
          <w:color w:val="000000"/>
          <w:sz w:val="32"/>
          <w:szCs w:val="32"/>
        </w:rPr>
        <w:t>8</w:t>
      </w:r>
      <w:r>
        <w:rPr>
          <w:rFonts w:ascii="仿宋_GB2312" w:eastAsia="仿宋_GB2312" w:hAnsi="仿宋" w:cs="仿宋_GB2312" w:hint="eastAsia"/>
          <w:snapToGrid w:val="0"/>
          <w:color w:val="000000"/>
          <w:sz w:val="32"/>
          <w:szCs w:val="32"/>
        </w:rPr>
        <w:t>支），奖励前三名的参赛队；各组别参赛队伍</w:t>
      </w:r>
      <w:r>
        <w:rPr>
          <w:rFonts w:ascii="仿宋_GB2312" w:eastAsia="仿宋_GB2312" w:hAnsi="仿宋" w:cs="仿宋_GB2312" w:hint="eastAsia"/>
          <w:snapToGrid w:val="0"/>
          <w:color w:val="000000"/>
          <w:sz w:val="32"/>
          <w:szCs w:val="32"/>
        </w:rPr>
        <w:t>9-12</w:t>
      </w:r>
      <w:r>
        <w:rPr>
          <w:rFonts w:ascii="仿宋_GB2312" w:eastAsia="仿宋_GB2312" w:hAnsi="仿宋" w:cs="仿宋_GB2312" w:hint="eastAsia"/>
          <w:snapToGrid w:val="0"/>
          <w:color w:val="000000"/>
          <w:sz w:val="32"/>
          <w:szCs w:val="32"/>
        </w:rPr>
        <w:t>支，奖励前六名的参赛队；各组别参赛队伍</w:t>
      </w:r>
      <w:r>
        <w:rPr>
          <w:rFonts w:ascii="仿宋_GB2312" w:eastAsia="仿宋_GB2312" w:hAnsi="仿宋" w:cs="仿宋_GB2312" w:hint="eastAsia"/>
          <w:snapToGrid w:val="0"/>
          <w:color w:val="000000"/>
          <w:sz w:val="32"/>
          <w:szCs w:val="32"/>
        </w:rPr>
        <w:t>12</w:t>
      </w:r>
      <w:r>
        <w:rPr>
          <w:rFonts w:ascii="仿宋_GB2312" w:eastAsia="仿宋_GB2312" w:hAnsi="仿宋" w:cs="仿宋_GB2312" w:hint="eastAsia"/>
          <w:snapToGrid w:val="0"/>
          <w:color w:val="000000"/>
          <w:sz w:val="32"/>
          <w:szCs w:val="32"/>
        </w:rPr>
        <w:t>支以上，奖励前八名的参赛队。</w:t>
      </w:r>
    </w:p>
    <w:p w:rsidR="00805D0C" w:rsidRDefault="002C09FB">
      <w:pPr>
        <w:spacing w:line="560" w:lineRule="exact"/>
        <w:ind w:firstLineChars="200" w:firstLine="640"/>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（二）各组别前三名球队颁发奖杯，运动员颁发奖牌及成绩证书。</w:t>
      </w:r>
    </w:p>
    <w:p w:rsidR="00805D0C" w:rsidRDefault="002C09FB">
      <w:pPr>
        <w:spacing w:line="560" w:lineRule="exact"/>
        <w:ind w:firstLineChars="200" w:firstLine="640"/>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（三）后续名次球队颁发奖盘或牌匾，运动员颁发成绩证书（参照奖励办法第一条）。</w:t>
      </w:r>
    </w:p>
    <w:p w:rsidR="00805D0C" w:rsidRDefault="002C09FB">
      <w:pPr>
        <w:spacing w:line="560" w:lineRule="exact"/>
        <w:ind w:firstLineChars="200" w:firstLine="640"/>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四）各组别分别设立“最佳射手”奖、“优秀教练员”奖、“优秀裁判员”奖、“优秀工作人员”奖、“优秀新闻报道员”奖；对获得“最佳射手”奖项的运动员颁发奖杯及证书，对获得各类奖项的教练员、裁判员、工作人员、新闻报道员颁发证书。</w:t>
      </w:r>
    </w:p>
    <w:p w:rsidR="00805D0C" w:rsidRDefault="002C09FB">
      <w:pPr>
        <w:spacing w:line="560" w:lineRule="exact"/>
        <w:ind w:firstLineChars="200" w:firstLine="640"/>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（五）各组别依据参赛球队数量，按照</w:t>
      </w:r>
      <w:r>
        <w:rPr>
          <w:rFonts w:ascii="仿宋_GB2312" w:eastAsia="仿宋_GB2312" w:hAnsi="仿宋" w:cs="仿宋_GB2312"/>
          <w:snapToGrid w:val="0"/>
          <w:color w:val="000000"/>
          <w:sz w:val="32"/>
          <w:szCs w:val="32"/>
        </w:rPr>
        <w:t>6:1</w:t>
      </w:r>
      <w:r>
        <w:rPr>
          <w:rFonts w:ascii="仿宋_GB2312" w:eastAsia="仿宋_GB2312" w:hAnsi="仿宋" w:cs="仿宋_GB2312" w:hint="eastAsia"/>
          <w:snapToGrid w:val="0"/>
          <w:color w:val="000000"/>
          <w:sz w:val="32"/>
          <w:szCs w:val="32"/>
        </w:rPr>
        <w:t>的比例设立</w:t>
      </w:r>
    </w:p>
    <w:p w:rsidR="00805D0C" w:rsidRDefault="002C09FB">
      <w:pPr>
        <w:spacing w:line="560" w:lineRule="exact"/>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“体育道德风尚奖”。</w:t>
      </w:r>
    </w:p>
    <w:p w:rsidR="00805D0C" w:rsidRDefault="002C09FB">
      <w:pPr>
        <w:ind w:firstLineChars="200" w:firstLine="643"/>
        <w:rPr>
          <w:rFonts w:ascii="黑体" w:eastAsia="黑体" w:hAnsi="黑体"/>
          <w:b/>
          <w:bCs/>
          <w:sz w:val="32"/>
          <w:szCs w:val="32"/>
        </w:rPr>
      </w:pPr>
      <w:r>
        <w:rPr>
          <w:rFonts w:ascii="黑体" w:eastAsia="黑体" w:hAnsi="黑体" w:cs="黑体" w:hint="eastAsia"/>
          <w:b/>
          <w:bCs/>
          <w:sz w:val="32"/>
          <w:szCs w:val="32"/>
        </w:rPr>
        <w:t>十</w:t>
      </w:r>
      <w:r>
        <w:rPr>
          <w:rFonts w:ascii="黑体" w:eastAsia="黑体" w:hAnsi="黑体" w:cs="黑体" w:hint="eastAsia"/>
          <w:b/>
          <w:bCs/>
          <w:sz w:val="32"/>
          <w:szCs w:val="32"/>
        </w:rPr>
        <w:t>二</w:t>
      </w:r>
      <w:r>
        <w:rPr>
          <w:rFonts w:ascii="黑体" w:eastAsia="黑体" w:hAnsi="黑体" w:cs="黑体" w:hint="eastAsia"/>
          <w:b/>
          <w:bCs/>
          <w:sz w:val="32"/>
          <w:szCs w:val="32"/>
        </w:rPr>
        <w:t>、</w:t>
      </w:r>
      <w:r>
        <w:rPr>
          <w:rFonts w:ascii="黑体" w:eastAsia="黑体" w:hAnsi="黑体" w:cs="黑体" w:hint="eastAsia"/>
          <w:sz w:val="32"/>
          <w:szCs w:val="32"/>
        </w:rPr>
        <w:t>运动员资格审查</w:t>
      </w:r>
    </w:p>
    <w:p w:rsidR="00805D0C" w:rsidRDefault="002C09FB">
      <w:pPr>
        <w:ind w:firstLineChars="200" w:firstLine="640"/>
        <w:rPr>
          <w:rFonts w:ascii="仿宋_GB2312" w:eastAsia="仿宋_GB2312" w:hAnsi="宋体"/>
          <w:sz w:val="32"/>
          <w:szCs w:val="32"/>
        </w:rPr>
      </w:pPr>
      <w:r>
        <w:rPr>
          <w:rFonts w:ascii="仿宋_GB2312" w:eastAsia="仿宋_GB2312" w:hAnsi="宋体" w:cs="仿宋_GB2312" w:hint="eastAsia"/>
          <w:sz w:val="32"/>
          <w:szCs w:val="32"/>
        </w:rPr>
        <w:t>（一）比赛设运动员资格审查组，按总规程的要求严格认真地对运动员（队）进行资格审查，不符合参赛条件者，不得参加比赛。</w:t>
      </w:r>
    </w:p>
    <w:p w:rsidR="00805D0C" w:rsidRDefault="002C09FB">
      <w:pPr>
        <w:ind w:firstLineChars="200" w:firstLine="640"/>
        <w:rPr>
          <w:rFonts w:ascii="仿宋_GB2312" w:eastAsia="仿宋_GB2312" w:hAnsi="宋体"/>
          <w:sz w:val="32"/>
          <w:szCs w:val="32"/>
        </w:rPr>
      </w:pPr>
      <w:r>
        <w:rPr>
          <w:rFonts w:ascii="仿宋_GB2312" w:eastAsia="仿宋_GB2312" w:hAnsi="宋体" w:cs="仿宋_GB2312" w:hint="eastAsia"/>
          <w:sz w:val="32"/>
          <w:szCs w:val="32"/>
        </w:rPr>
        <w:t>（二）为端正赛风，体现学生体育竞赛育人的宗旨，请各参赛学校及承办单位对报名参赛的运动员的资格进行严肃、</w:t>
      </w:r>
      <w:r>
        <w:rPr>
          <w:rFonts w:ascii="仿宋_GB2312" w:eastAsia="仿宋_GB2312" w:hAnsi="宋体" w:cs="仿宋_GB2312" w:hint="eastAsia"/>
          <w:sz w:val="32"/>
          <w:szCs w:val="32"/>
        </w:rPr>
        <w:lastRenderedPageBreak/>
        <w:t>认真的审查，按照本规程的有关规定，严格把关，对弄虚作假、冒名顶替、违反比赛纪律、破坏赛会规定的代表队、运动员、教练员视情节给予处罚（扣罚保证金，取消比赛成绩，取消比赛资格，全区通报批评以及停赛等处理）。</w:t>
      </w:r>
    </w:p>
    <w:p w:rsidR="00805D0C" w:rsidRDefault="002C09FB">
      <w:pPr>
        <w:ind w:firstLineChars="200" w:firstLine="640"/>
        <w:rPr>
          <w:rFonts w:ascii="仿宋_GB2312" w:eastAsia="仿宋_GB2312" w:hAnsi="宋体"/>
          <w:sz w:val="32"/>
          <w:szCs w:val="32"/>
        </w:rPr>
      </w:pPr>
      <w:r>
        <w:rPr>
          <w:rFonts w:ascii="仿宋_GB2312" w:eastAsia="仿宋_GB2312" w:hAnsi="宋体" w:cs="仿宋_GB2312" w:hint="eastAsia"/>
          <w:sz w:val="32"/>
          <w:szCs w:val="32"/>
        </w:rPr>
        <w:t>（三）纪律、监督委员会全权负责和执行对参赛运动队（员）资格审查和纪律监督工作。纪律、资格监督委员会对运动员（运动队）资格审查的处理意见、决定、处罚是最终的决定。</w:t>
      </w:r>
    </w:p>
    <w:p w:rsidR="00805D0C" w:rsidRDefault="002C09FB">
      <w:pPr>
        <w:ind w:firstLineChars="200" w:firstLine="640"/>
        <w:rPr>
          <w:rFonts w:ascii="仿宋_GB2312" w:eastAsia="仿宋_GB2312" w:hAnsi="宋体"/>
          <w:sz w:val="32"/>
          <w:szCs w:val="32"/>
        </w:rPr>
      </w:pPr>
      <w:r>
        <w:rPr>
          <w:rFonts w:ascii="仿宋_GB2312" w:eastAsia="仿宋_GB2312" w:hAnsi="宋体" w:cs="仿宋_GB2312" w:hint="eastAsia"/>
          <w:sz w:val="32"/>
          <w:szCs w:val="32"/>
        </w:rPr>
        <w:t>（四）对运动员资格有疑议，可向大会纪律、资格监督委员会提交《申诉报告书》。申诉报告书须经申诉单位领队签字，并同时交纳申诉费人民币</w:t>
      </w:r>
      <w:r>
        <w:rPr>
          <w:rFonts w:ascii="仿宋_GB2312" w:eastAsia="仿宋_GB2312" w:hAnsi="宋体" w:cs="仿宋_GB2312"/>
          <w:sz w:val="32"/>
          <w:szCs w:val="32"/>
        </w:rPr>
        <w:t>1000</w:t>
      </w:r>
      <w:r>
        <w:rPr>
          <w:rFonts w:ascii="仿宋_GB2312" w:eastAsia="仿宋_GB2312" w:hAnsi="宋体" w:cs="仿宋_GB2312" w:hint="eastAsia"/>
          <w:sz w:val="32"/>
          <w:szCs w:val="32"/>
        </w:rPr>
        <w:t>元，胜诉如数退还。</w:t>
      </w:r>
    </w:p>
    <w:p w:rsidR="00805D0C" w:rsidRDefault="002C09FB">
      <w:pPr>
        <w:ind w:firstLineChars="200" w:firstLine="640"/>
        <w:rPr>
          <w:rFonts w:ascii="仿宋_GB2312" w:eastAsia="仿宋_GB2312" w:hAnsi="宋体"/>
          <w:sz w:val="32"/>
          <w:szCs w:val="32"/>
        </w:rPr>
      </w:pPr>
      <w:r>
        <w:rPr>
          <w:rFonts w:ascii="仿宋_GB2312" w:eastAsia="仿宋_GB2312" w:hAnsi="宋体" w:cs="仿宋_GB2312" w:hint="eastAsia"/>
          <w:sz w:val="32"/>
          <w:szCs w:val="32"/>
        </w:rPr>
        <w:t>提交《申诉报告书》时必须出具确切资料（图片、录像等）。无申诉材料或越级申诉、匿名材料均不受理。</w:t>
      </w:r>
    </w:p>
    <w:p w:rsidR="00805D0C" w:rsidRDefault="002C09FB">
      <w:pPr>
        <w:ind w:firstLineChars="200" w:firstLine="640"/>
        <w:rPr>
          <w:rFonts w:ascii="仿宋_GB2312" w:eastAsia="仿宋_GB2312" w:hAnsi="宋体"/>
          <w:sz w:val="32"/>
          <w:szCs w:val="32"/>
        </w:rPr>
      </w:pPr>
      <w:r>
        <w:rPr>
          <w:rFonts w:ascii="仿宋_GB2312" w:eastAsia="仿宋_GB2312" w:hAnsi="宋体" w:cs="仿宋_GB2312" w:hint="eastAsia"/>
          <w:sz w:val="32"/>
          <w:szCs w:val="32"/>
        </w:rPr>
        <w:t>申诉材料在比赛前、比赛中接受，并给予处理。为使比赛圆满结束，决赛开始只接受，待赛会结束后处理。</w:t>
      </w:r>
    </w:p>
    <w:p w:rsidR="00805D0C" w:rsidRDefault="002C09FB">
      <w:pPr>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（五）对出现冒名顶替、弄虚作假或违反资格规定的球队，经资格审查委员会核实确认后，将视情节轻重给予警告、停赛、罚款、通报批评、取消比赛成绩、取消比赛资格等处分，对情节</w:t>
      </w:r>
      <w:r>
        <w:rPr>
          <w:rFonts w:ascii="仿宋_GB2312" w:eastAsia="仿宋_GB2312" w:hAnsi="宋体" w:cs="仿宋_GB2312" w:hint="eastAsia"/>
          <w:color w:val="000000"/>
          <w:sz w:val="32"/>
          <w:szCs w:val="32"/>
        </w:rPr>
        <w:t>特别严重者，将依法追究刑事责任。</w:t>
      </w:r>
    </w:p>
    <w:p w:rsidR="00805D0C" w:rsidRDefault="002C09FB">
      <w:pPr>
        <w:ind w:firstLineChars="200" w:firstLine="640"/>
        <w:rPr>
          <w:rFonts w:ascii="仿宋_GB2312" w:eastAsia="仿宋_GB2312" w:hAnsi="宋体"/>
          <w:sz w:val="32"/>
          <w:szCs w:val="32"/>
        </w:rPr>
      </w:pPr>
      <w:r>
        <w:rPr>
          <w:rFonts w:ascii="仿宋_GB2312" w:eastAsia="仿宋_GB2312" w:hAnsi="宋体" w:cs="仿宋_GB2312" w:hint="eastAsia"/>
          <w:sz w:val="32"/>
          <w:szCs w:val="32"/>
        </w:rPr>
        <w:t>（六）严禁使用违禁药物，对违反者将按照国家体育总局反兴奋剂的有关规定处罚。</w:t>
      </w:r>
    </w:p>
    <w:p w:rsidR="00805D0C" w:rsidRDefault="002C09FB">
      <w:pPr>
        <w:tabs>
          <w:tab w:val="left" w:pos="540"/>
        </w:tabs>
        <w:overflowPunct w:val="0"/>
        <w:autoSpaceDE w:val="0"/>
        <w:autoSpaceDN w:val="0"/>
        <w:ind w:firstLineChars="196" w:firstLine="630"/>
        <w:rPr>
          <w:rFonts w:ascii="黑体" w:eastAsia="黑体" w:hAnsi="黑体"/>
          <w:b/>
          <w:bCs/>
          <w:sz w:val="32"/>
          <w:szCs w:val="32"/>
        </w:rPr>
      </w:pPr>
      <w:r>
        <w:rPr>
          <w:rFonts w:ascii="黑体" w:eastAsia="黑体" w:hAnsi="黑体" w:cs="黑体" w:hint="eastAsia"/>
          <w:b/>
          <w:bCs/>
          <w:sz w:val="32"/>
          <w:szCs w:val="32"/>
        </w:rPr>
        <w:t>十</w:t>
      </w:r>
      <w:r>
        <w:rPr>
          <w:rFonts w:ascii="黑体" w:eastAsia="黑体" w:hAnsi="黑体" w:cs="黑体" w:hint="eastAsia"/>
          <w:b/>
          <w:bCs/>
          <w:sz w:val="32"/>
          <w:szCs w:val="32"/>
        </w:rPr>
        <w:t>三</w:t>
      </w:r>
      <w:r>
        <w:rPr>
          <w:rFonts w:ascii="黑体" w:eastAsia="黑体" w:hAnsi="黑体" w:cs="黑体" w:hint="eastAsia"/>
          <w:b/>
          <w:bCs/>
          <w:sz w:val="32"/>
          <w:szCs w:val="32"/>
        </w:rPr>
        <w:t>、比赛监督、裁判员</w:t>
      </w:r>
    </w:p>
    <w:p w:rsidR="00805D0C" w:rsidRDefault="002C09FB">
      <w:pPr>
        <w:tabs>
          <w:tab w:val="left" w:pos="540"/>
        </w:tabs>
        <w:rPr>
          <w:rFonts w:ascii="仿宋_GB2312" w:eastAsia="仿宋_GB2312" w:hAnsi="宋体"/>
          <w:sz w:val="32"/>
          <w:szCs w:val="32"/>
        </w:rPr>
      </w:pPr>
      <w:r>
        <w:rPr>
          <w:rFonts w:ascii="仿宋_GB2312" w:eastAsia="仿宋_GB2312" w:hAnsi="宋体" w:cs="仿宋_GB2312" w:hint="eastAsia"/>
          <w:sz w:val="32"/>
          <w:szCs w:val="32"/>
        </w:rPr>
        <w:t>比赛监督、裁判员由内蒙古自治区校园足球职业教育联盟选</w:t>
      </w:r>
      <w:r>
        <w:rPr>
          <w:rFonts w:ascii="仿宋_GB2312" w:eastAsia="仿宋_GB2312" w:hAnsi="宋体" w:cs="仿宋_GB2312" w:hint="eastAsia"/>
          <w:sz w:val="32"/>
          <w:szCs w:val="32"/>
        </w:rPr>
        <w:lastRenderedPageBreak/>
        <w:t>派。</w:t>
      </w:r>
    </w:p>
    <w:p w:rsidR="00805D0C" w:rsidRDefault="002C09FB">
      <w:pPr>
        <w:tabs>
          <w:tab w:val="left" w:pos="540"/>
        </w:tabs>
        <w:ind w:firstLineChars="200" w:firstLine="643"/>
        <w:rPr>
          <w:rFonts w:ascii="黑体" w:eastAsia="黑体" w:hAnsi="黑体"/>
          <w:b/>
          <w:bCs/>
          <w:sz w:val="32"/>
          <w:szCs w:val="32"/>
        </w:rPr>
      </w:pPr>
      <w:r>
        <w:rPr>
          <w:rFonts w:ascii="黑体" w:eastAsia="黑体" w:hAnsi="黑体" w:cs="黑体" w:hint="eastAsia"/>
          <w:b/>
          <w:bCs/>
          <w:sz w:val="32"/>
          <w:szCs w:val="32"/>
        </w:rPr>
        <w:t>十</w:t>
      </w:r>
      <w:r>
        <w:rPr>
          <w:rFonts w:ascii="黑体" w:eastAsia="黑体" w:hAnsi="黑体" w:cs="黑体" w:hint="eastAsia"/>
          <w:b/>
          <w:bCs/>
          <w:sz w:val="32"/>
          <w:szCs w:val="32"/>
        </w:rPr>
        <w:t>四</w:t>
      </w:r>
      <w:r>
        <w:rPr>
          <w:rFonts w:ascii="黑体" w:eastAsia="黑体" w:hAnsi="黑体" w:cs="黑体" w:hint="eastAsia"/>
          <w:b/>
          <w:bCs/>
          <w:sz w:val="32"/>
          <w:szCs w:val="32"/>
        </w:rPr>
        <w:t>、经费</w:t>
      </w:r>
    </w:p>
    <w:p w:rsidR="00805D0C" w:rsidRDefault="002C09FB">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w:t>
      </w:r>
      <w:r>
        <w:rPr>
          <w:rFonts w:ascii="仿宋_GB2312" w:eastAsia="仿宋_GB2312" w:hAnsi="仿宋" w:cs="仿宋_GB2312"/>
          <w:sz w:val="32"/>
          <w:szCs w:val="32"/>
        </w:rPr>
        <w:t>参赛队往返交通费用自理</w:t>
      </w:r>
      <w:r>
        <w:rPr>
          <w:rFonts w:ascii="仿宋_GB2312" w:eastAsia="仿宋_GB2312" w:hAnsi="仿宋" w:cs="仿宋_GB2312" w:hint="eastAsia"/>
          <w:sz w:val="32"/>
          <w:szCs w:val="32"/>
        </w:rPr>
        <w:t>，</w:t>
      </w:r>
      <w:r>
        <w:rPr>
          <w:rFonts w:ascii="仿宋_GB2312" w:eastAsia="仿宋_GB2312" w:hAnsi="仿宋" w:cs="仿宋_GB2312"/>
          <w:sz w:val="32"/>
          <w:szCs w:val="32"/>
        </w:rPr>
        <w:t>食宿由大会统一安排</w:t>
      </w:r>
      <w:r>
        <w:rPr>
          <w:rFonts w:ascii="仿宋_GB2312" w:eastAsia="仿宋_GB2312" w:hAnsi="仿宋" w:cs="仿宋_GB2312" w:hint="eastAsia"/>
          <w:sz w:val="32"/>
          <w:szCs w:val="32"/>
        </w:rPr>
        <w:t>。</w:t>
      </w:r>
      <w:r>
        <w:rPr>
          <w:rFonts w:ascii="仿宋_GB2312" w:eastAsia="仿宋_GB2312" w:hAnsi="仿宋" w:cs="仿宋_GB2312"/>
          <w:sz w:val="32"/>
          <w:szCs w:val="32"/>
        </w:rPr>
        <w:t>本《规程》规定人员</w:t>
      </w:r>
      <w:r>
        <w:rPr>
          <w:rFonts w:ascii="仿宋_GB2312" w:eastAsia="仿宋_GB2312" w:hAnsi="仿宋" w:cs="仿宋_GB2312" w:hint="eastAsia"/>
          <w:sz w:val="32"/>
          <w:szCs w:val="32"/>
        </w:rPr>
        <w:t>须向大会交纳食宿费每人每天</w:t>
      </w:r>
      <w:r>
        <w:rPr>
          <w:rFonts w:ascii="仿宋_GB2312" w:eastAsia="仿宋_GB2312" w:hAnsi="仿宋" w:cs="仿宋_GB2312" w:hint="eastAsia"/>
          <w:sz w:val="32"/>
          <w:szCs w:val="32"/>
        </w:rPr>
        <w:t>100</w:t>
      </w:r>
      <w:r>
        <w:rPr>
          <w:rFonts w:ascii="仿宋_GB2312" w:eastAsia="仿宋_GB2312" w:hAnsi="仿宋" w:cs="仿宋_GB2312" w:hint="eastAsia"/>
          <w:sz w:val="32"/>
          <w:szCs w:val="32"/>
        </w:rPr>
        <w:t>元，超</w:t>
      </w:r>
      <w:r>
        <w:rPr>
          <w:rFonts w:ascii="仿宋_GB2312" w:eastAsia="仿宋_GB2312" w:hAnsi="仿宋" w:cs="仿宋_GB2312"/>
          <w:sz w:val="32"/>
          <w:szCs w:val="32"/>
        </w:rPr>
        <w:t>编人员费用自理。</w:t>
      </w:r>
      <w:r>
        <w:rPr>
          <w:rFonts w:ascii="仿宋_GB2312" w:eastAsia="仿宋_GB2312" w:cs="仿宋_GB2312" w:hint="eastAsia"/>
          <w:kern w:val="2"/>
          <w:sz w:val="32"/>
          <w:szCs w:val="32"/>
        </w:rPr>
        <w:t>呼市地区参赛院校大会不负责统一安排。</w:t>
      </w:r>
    </w:p>
    <w:p w:rsidR="00805D0C" w:rsidRDefault="002C09FB">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（二）大会选派的裁判员，大会工作人员差旅费、食宿、酬金均由承办单位负责。</w:t>
      </w:r>
    </w:p>
    <w:p w:rsidR="00805D0C" w:rsidRDefault="002C09FB">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（三）为保证本次比赛顺利进行，加强对参赛运动员的管理，每队收取抵押保证金</w:t>
      </w:r>
      <w:r>
        <w:rPr>
          <w:rFonts w:ascii="仿宋_GB2312" w:eastAsia="仿宋_GB2312" w:hAnsi="仿宋" w:cs="仿宋_GB2312" w:hint="eastAsia"/>
          <w:sz w:val="32"/>
          <w:szCs w:val="32"/>
        </w:rPr>
        <w:t>3000</w:t>
      </w:r>
      <w:r>
        <w:rPr>
          <w:rFonts w:ascii="仿宋_GB2312" w:eastAsia="仿宋_GB2312" w:hAnsi="仿宋" w:cs="仿宋_GB2312" w:hint="eastAsia"/>
          <w:sz w:val="32"/>
          <w:szCs w:val="32"/>
        </w:rPr>
        <w:t>元。比赛期间，如发现违规事件，将视情节轻重，由资格审查委员会依据《内蒙古自治区中学生体育竞赛纪律处罚规定》予以处罚；对没有违规的参赛队，赛后如数退回。</w:t>
      </w:r>
    </w:p>
    <w:p w:rsidR="00805D0C" w:rsidRDefault="002C09FB">
      <w:pPr>
        <w:tabs>
          <w:tab w:val="left" w:pos="540"/>
        </w:tabs>
        <w:ind w:firstLineChars="200" w:firstLine="643"/>
        <w:rPr>
          <w:rFonts w:ascii="黑体" w:eastAsia="黑体" w:hAnsi="黑体"/>
          <w:b/>
          <w:bCs/>
          <w:sz w:val="32"/>
          <w:szCs w:val="32"/>
        </w:rPr>
      </w:pPr>
      <w:r>
        <w:rPr>
          <w:rFonts w:ascii="黑体" w:eastAsia="黑体" w:hAnsi="黑体" w:cs="黑体" w:hint="eastAsia"/>
          <w:b/>
          <w:bCs/>
          <w:sz w:val="32"/>
          <w:szCs w:val="32"/>
        </w:rPr>
        <w:t>十</w:t>
      </w:r>
      <w:r>
        <w:rPr>
          <w:rFonts w:ascii="黑体" w:eastAsia="黑体" w:hAnsi="黑体" w:cs="黑体" w:hint="eastAsia"/>
          <w:b/>
          <w:bCs/>
          <w:sz w:val="32"/>
          <w:szCs w:val="32"/>
        </w:rPr>
        <w:t>五</w:t>
      </w:r>
      <w:r>
        <w:rPr>
          <w:rFonts w:ascii="黑体" w:eastAsia="黑体" w:hAnsi="黑体" w:cs="黑体" w:hint="eastAsia"/>
          <w:b/>
          <w:bCs/>
          <w:sz w:val="32"/>
          <w:szCs w:val="32"/>
        </w:rPr>
        <w:t>、其它事宜</w:t>
      </w:r>
    </w:p>
    <w:p w:rsidR="00805D0C" w:rsidRDefault="002C09FB">
      <w:pPr>
        <w:ind w:firstLineChars="200" w:firstLine="640"/>
        <w:rPr>
          <w:rFonts w:ascii="仿宋_GB2312" w:eastAsia="仿宋_GB2312" w:hAnsi="宋体"/>
          <w:sz w:val="32"/>
          <w:szCs w:val="32"/>
        </w:rPr>
      </w:pPr>
      <w:r>
        <w:rPr>
          <w:rFonts w:ascii="仿宋_GB2312" w:eastAsia="仿宋_GB2312" w:hAnsi="宋体" w:cs="仿宋_GB2312" w:hint="eastAsia"/>
          <w:sz w:val="32"/>
          <w:szCs w:val="32"/>
        </w:rPr>
        <w:t>各队在参加比赛前必须为本队所有人员办理往返赛区途中及比赛期间的“人身意外伤害保险”（含往返赛区途中及比赛期间）、“运动员身体健康体检表”。否则，不允许参加比赛。</w:t>
      </w:r>
    </w:p>
    <w:p w:rsidR="00805D0C" w:rsidRDefault="002C09FB">
      <w:pPr>
        <w:ind w:firstLineChars="200" w:firstLine="643"/>
        <w:rPr>
          <w:rFonts w:ascii="黑体" w:eastAsia="黑体" w:hAnsi="黑体"/>
          <w:b/>
          <w:bCs/>
          <w:sz w:val="32"/>
          <w:szCs w:val="32"/>
        </w:rPr>
      </w:pPr>
      <w:r>
        <w:rPr>
          <w:rFonts w:ascii="黑体" w:eastAsia="黑体" w:hAnsi="黑体" w:cs="黑体" w:hint="eastAsia"/>
          <w:b/>
          <w:bCs/>
          <w:sz w:val="32"/>
          <w:szCs w:val="32"/>
        </w:rPr>
        <w:t>十</w:t>
      </w:r>
      <w:r>
        <w:rPr>
          <w:rFonts w:ascii="黑体" w:eastAsia="黑体" w:hAnsi="黑体" w:cs="黑体" w:hint="eastAsia"/>
          <w:b/>
          <w:bCs/>
          <w:sz w:val="32"/>
          <w:szCs w:val="32"/>
        </w:rPr>
        <w:t>六</w:t>
      </w:r>
      <w:r>
        <w:rPr>
          <w:rFonts w:ascii="黑体" w:eastAsia="黑体" w:hAnsi="黑体" w:cs="黑体" w:hint="eastAsia"/>
          <w:b/>
          <w:bCs/>
          <w:sz w:val="32"/>
          <w:szCs w:val="32"/>
        </w:rPr>
        <w:t>、联系方式</w:t>
      </w:r>
    </w:p>
    <w:p w:rsidR="00805D0C" w:rsidRDefault="002C09FB">
      <w:pPr>
        <w:ind w:firstLineChars="200" w:firstLine="640"/>
        <w:contextualSpacing/>
        <w:rPr>
          <w:rFonts w:ascii="仿宋_GB2312" w:eastAsia="仿宋_GB2312" w:hAnsi="宋体" w:cs="仿宋_GB2312"/>
          <w:sz w:val="32"/>
          <w:szCs w:val="32"/>
        </w:rPr>
      </w:pPr>
      <w:r>
        <w:rPr>
          <w:rFonts w:ascii="仿宋_GB2312" w:eastAsia="仿宋_GB2312" w:hAnsi="宋体" w:cs="仿宋_GB2312" w:hint="eastAsia"/>
          <w:sz w:val="32"/>
          <w:szCs w:val="32"/>
        </w:rPr>
        <w:t>内蒙古自治区校园足球职业教育联盟联系人及电话：</w:t>
      </w:r>
    </w:p>
    <w:p w:rsidR="00805D0C" w:rsidRDefault="002C09FB">
      <w:pPr>
        <w:ind w:firstLineChars="200" w:firstLine="640"/>
        <w:contextualSpacing/>
        <w:rPr>
          <w:rFonts w:ascii="仿宋_GB2312" w:eastAsia="仿宋_GB2312" w:hAnsi="宋体" w:cs="仿宋_GB2312"/>
          <w:sz w:val="32"/>
          <w:szCs w:val="32"/>
        </w:rPr>
      </w:pPr>
      <w:r>
        <w:rPr>
          <w:rFonts w:ascii="仿宋_GB2312" w:eastAsia="仿宋_GB2312" w:hAnsi="宋体" w:cs="仿宋_GB2312" w:hint="eastAsia"/>
          <w:sz w:val="32"/>
          <w:szCs w:val="32"/>
        </w:rPr>
        <w:t>班长青</w:t>
      </w:r>
      <w:r>
        <w:rPr>
          <w:rFonts w:ascii="仿宋_GB2312" w:eastAsia="仿宋_GB2312" w:hAnsi="宋体" w:cs="仿宋_GB2312" w:hint="eastAsia"/>
          <w:sz w:val="32"/>
          <w:szCs w:val="32"/>
        </w:rPr>
        <w:t xml:space="preserve"> 13674750101</w:t>
      </w:r>
    </w:p>
    <w:p w:rsidR="00805D0C" w:rsidRDefault="002C09FB">
      <w:pPr>
        <w:ind w:firstLineChars="200" w:firstLine="640"/>
        <w:contextualSpacing/>
        <w:rPr>
          <w:rFonts w:ascii="仿宋_GB2312" w:eastAsia="仿宋_GB2312" w:hAnsi="宋体" w:cs="仿宋_GB2312"/>
          <w:sz w:val="32"/>
          <w:szCs w:val="32"/>
        </w:rPr>
      </w:pPr>
      <w:r>
        <w:rPr>
          <w:rFonts w:ascii="仿宋_GB2312" w:eastAsia="仿宋_GB2312" w:hAnsi="宋体" w:cs="仿宋_GB2312" w:hint="eastAsia"/>
          <w:sz w:val="32"/>
          <w:szCs w:val="32"/>
        </w:rPr>
        <w:t>唐志强</w:t>
      </w:r>
      <w:r>
        <w:rPr>
          <w:rFonts w:ascii="仿宋_GB2312" w:eastAsia="仿宋_GB2312" w:hAnsi="宋体" w:cs="仿宋_GB2312" w:hint="eastAsia"/>
          <w:sz w:val="32"/>
          <w:szCs w:val="32"/>
        </w:rPr>
        <w:t xml:space="preserve"> 15847784788  </w:t>
      </w:r>
    </w:p>
    <w:p w:rsidR="00805D0C" w:rsidRDefault="002C09FB">
      <w:pPr>
        <w:ind w:firstLineChars="200" w:firstLine="640"/>
        <w:contextualSpacing/>
        <w:rPr>
          <w:rFonts w:ascii="仿宋_GB2312" w:eastAsia="仿宋_GB2312" w:hAnsi="宋体"/>
          <w:sz w:val="32"/>
          <w:szCs w:val="32"/>
        </w:rPr>
      </w:pPr>
      <w:r>
        <w:rPr>
          <w:rFonts w:ascii="仿宋_GB2312" w:eastAsia="仿宋_GB2312" w:hAnsi="宋体" w:cs="仿宋_GB2312" w:hint="eastAsia"/>
          <w:sz w:val="32"/>
          <w:szCs w:val="32"/>
        </w:rPr>
        <w:t>办公室电话</w:t>
      </w:r>
      <w:r>
        <w:rPr>
          <w:rFonts w:ascii="仿宋_GB2312" w:eastAsia="仿宋_GB2312" w:hAnsi="宋体" w:cs="仿宋_GB2312" w:hint="eastAsia"/>
          <w:sz w:val="32"/>
          <w:szCs w:val="32"/>
        </w:rPr>
        <w:t xml:space="preserve"> 0471-5978065</w:t>
      </w:r>
      <w:r>
        <w:rPr>
          <w:rFonts w:ascii="仿宋_GB2312" w:eastAsia="仿宋_GB2312" w:hAnsi="宋体" w:cs="仿宋_GB2312" w:hint="eastAsia"/>
          <w:sz w:val="32"/>
          <w:szCs w:val="32"/>
        </w:rPr>
        <w:t>（传真）</w:t>
      </w:r>
    </w:p>
    <w:p w:rsidR="00805D0C" w:rsidRDefault="002C09FB">
      <w:pPr>
        <w:contextualSpacing/>
        <w:rPr>
          <w:rFonts w:ascii="仿宋_GB2312" w:eastAsia="仿宋_GB2312" w:hAnsi="宋体"/>
          <w:sz w:val="32"/>
          <w:szCs w:val="32"/>
        </w:rPr>
      </w:pPr>
      <w:r>
        <w:rPr>
          <w:rFonts w:ascii="仿宋_GB2312" w:eastAsia="仿宋_GB2312" w:hAnsi="宋体" w:cs="仿宋_GB2312" w:hint="eastAsia"/>
          <w:sz w:val="32"/>
          <w:szCs w:val="32"/>
        </w:rPr>
        <w:t xml:space="preserve">    </w:t>
      </w:r>
      <w:r>
        <w:rPr>
          <w:rFonts w:ascii="仿宋_GB2312" w:eastAsia="仿宋_GB2312" w:hAnsi="宋体" w:hint="eastAsia"/>
          <w:sz w:val="32"/>
          <w:szCs w:val="32"/>
        </w:rPr>
        <w:t>电子邮箱：</w:t>
      </w:r>
      <w:r>
        <w:rPr>
          <w:rFonts w:ascii="仿宋_GB2312" w:eastAsia="仿宋_GB2312" w:hAnsi="宋体" w:hint="eastAsia"/>
          <w:sz w:val="32"/>
          <w:szCs w:val="32"/>
        </w:rPr>
        <w:t>nmgxyzqzjlm@163.com</w:t>
      </w:r>
    </w:p>
    <w:p w:rsidR="00805D0C" w:rsidRDefault="002C09FB">
      <w:pPr>
        <w:ind w:firstLineChars="200" w:firstLine="643"/>
        <w:contextualSpacing/>
        <w:rPr>
          <w:rFonts w:ascii="黑体" w:eastAsia="黑体" w:hAnsi="黑体"/>
          <w:b/>
          <w:bCs/>
          <w:sz w:val="32"/>
          <w:szCs w:val="32"/>
        </w:rPr>
      </w:pPr>
      <w:r>
        <w:rPr>
          <w:rFonts w:ascii="黑体" w:eastAsia="黑体" w:hAnsi="黑体" w:cs="黑体" w:hint="eastAsia"/>
          <w:b/>
          <w:bCs/>
          <w:sz w:val="32"/>
          <w:szCs w:val="32"/>
        </w:rPr>
        <w:t>十</w:t>
      </w:r>
      <w:r>
        <w:rPr>
          <w:rFonts w:ascii="黑体" w:eastAsia="黑体" w:hAnsi="黑体" w:cs="黑体" w:hint="eastAsia"/>
          <w:b/>
          <w:bCs/>
          <w:sz w:val="32"/>
          <w:szCs w:val="32"/>
        </w:rPr>
        <w:t>七</w:t>
      </w:r>
      <w:r>
        <w:rPr>
          <w:rFonts w:ascii="黑体" w:eastAsia="黑体" w:hAnsi="黑体" w:cs="黑体" w:hint="eastAsia"/>
          <w:b/>
          <w:bCs/>
          <w:sz w:val="32"/>
          <w:szCs w:val="32"/>
        </w:rPr>
        <w:t>、其它事项</w:t>
      </w:r>
    </w:p>
    <w:p w:rsidR="00805D0C" w:rsidRDefault="002C09FB">
      <w:pPr>
        <w:tabs>
          <w:tab w:val="left" w:pos="540"/>
        </w:tabs>
        <w:ind w:firstLineChars="230" w:firstLine="736"/>
        <w:contextualSpacing/>
        <w:rPr>
          <w:rFonts w:ascii="仿宋_GB2312" w:eastAsia="仿宋_GB2312" w:hAnsi="宋体"/>
          <w:sz w:val="32"/>
          <w:szCs w:val="32"/>
        </w:rPr>
      </w:pPr>
      <w:r>
        <w:rPr>
          <w:rFonts w:ascii="仿宋_GB2312" w:eastAsia="仿宋_GB2312" w:hAnsi="宋体" w:cs="仿宋_GB2312"/>
          <w:sz w:val="32"/>
          <w:szCs w:val="32"/>
        </w:rPr>
        <w:lastRenderedPageBreak/>
        <w:t>1.</w:t>
      </w:r>
      <w:r>
        <w:rPr>
          <w:rFonts w:ascii="仿宋_GB2312" w:eastAsia="仿宋_GB2312" w:hAnsi="宋体" w:cs="仿宋_GB2312" w:hint="eastAsia"/>
          <w:sz w:val="32"/>
          <w:szCs w:val="32"/>
        </w:rPr>
        <w:t>本规程未尽事宜，另行通知。</w:t>
      </w:r>
    </w:p>
    <w:p w:rsidR="00805D0C" w:rsidRDefault="002C09FB">
      <w:pPr>
        <w:tabs>
          <w:tab w:val="left" w:pos="540"/>
        </w:tabs>
        <w:ind w:firstLineChars="230" w:firstLine="736"/>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本规程解释权属主办单位。</w:t>
      </w:r>
    </w:p>
    <w:p w:rsidR="00805D0C" w:rsidRDefault="00805D0C">
      <w:pPr>
        <w:widowControl/>
        <w:rPr>
          <w:rFonts w:ascii="黑体" w:eastAsia="黑体" w:hAnsi="黑体" w:cs="仿宋"/>
          <w:color w:val="000000"/>
          <w:kern w:val="0"/>
          <w:sz w:val="32"/>
          <w:szCs w:val="32"/>
        </w:rPr>
      </w:pPr>
    </w:p>
    <w:p w:rsidR="00805D0C" w:rsidRDefault="00805D0C">
      <w:pPr>
        <w:widowControl/>
        <w:rPr>
          <w:rFonts w:ascii="黑体" w:eastAsia="黑体" w:hAnsi="黑体" w:cs="仿宋"/>
          <w:color w:val="000000"/>
          <w:kern w:val="0"/>
          <w:sz w:val="32"/>
          <w:szCs w:val="32"/>
        </w:rPr>
      </w:pPr>
    </w:p>
    <w:p w:rsidR="00805D0C" w:rsidRDefault="00805D0C">
      <w:pPr>
        <w:widowControl/>
        <w:rPr>
          <w:rFonts w:ascii="黑体" w:eastAsia="黑体" w:hAnsi="黑体" w:cs="仿宋"/>
          <w:color w:val="000000"/>
          <w:kern w:val="0"/>
          <w:sz w:val="32"/>
          <w:szCs w:val="32"/>
        </w:rPr>
      </w:pPr>
    </w:p>
    <w:p w:rsidR="00805D0C" w:rsidRDefault="00805D0C">
      <w:pPr>
        <w:widowControl/>
        <w:adjustRightInd w:val="0"/>
        <w:snapToGrid w:val="0"/>
        <w:spacing w:before="100" w:beforeAutospacing="1" w:line="360" w:lineRule="exact"/>
        <w:rPr>
          <w:rFonts w:ascii="黑体" w:eastAsia="黑体" w:hAnsi="黑体" w:cs="仿宋"/>
          <w:color w:val="000000"/>
          <w:kern w:val="0"/>
          <w:sz w:val="32"/>
          <w:szCs w:val="32"/>
        </w:rPr>
        <w:sectPr w:rsidR="00805D0C">
          <w:footerReference w:type="default" r:id="rId7"/>
          <w:pgSz w:w="11906" w:h="16838"/>
          <w:pgMar w:top="1440" w:right="1758" w:bottom="1440" w:left="1758" w:header="720" w:footer="720" w:gutter="0"/>
          <w:cols w:space="720"/>
          <w:docGrid w:type="lines" w:linePitch="605"/>
        </w:sectPr>
      </w:pPr>
    </w:p>
    <w:p w:rsidR="00805D0C" w:rsidRDefault="002C09FB">
      <w:pPr>
        <w:widowControl/>
        <w:adjustRightInd w:val="0"/>
        <w:snapToGrid w:val="0"/>
        <w:spacing w:before="100" w:beforeAutospacing="1" w:line="360" w:lineRule="exact"/>
        <w:rPr>
          <w:rFonts w:ascii="黑体" w:eastAsia="黑体" w:hAnsi="黑体"/>
          <w:color w:val="000000"/>
          <w:kern w:val="0"/>
          <w:sz w:val="32"/>
          <w:szCs w:val="32"/>
        </w:rPr>
      </w:pPr>
      <w:r>
        <w:rPr>
          <w:rFonts w:ascii="黑体" w:eastAsia="黑体" w:hAnsi="黑体" w:cs="仿宋" w:hint="eastAsia"/>
          <w:color w:val="000000"/>
          <w:kern w:val="0"/>
          <w:sz w:val="32"/>
          <w:szCs w:val="32"/>
        </w:rPr>
        <w:lastRenderedPageBreak/>
        <w:t>表</w:t>
      </w:r>
      <w:r>
        <w:rPr>
          <w:rFonts w:ascii="黑体" w:eastAsia="黑体" w:hAnsi="黑体" w:cs="仿宋"/>
          <w:color w:val="000000"/>
          <w:kern w:val="0"/>
          <w:sz w:val="32"/>
          <w:szCs w:val="32"/>
        </w:rPr>
        <w:t>1</w:t>
      </w:r>
      <w:r>
        <w:rPr>
          <w:rFonts w:ascii="黑体" w:eastAsia="黑体" w:hAnsi="黑体" w:cs="仿宋" w:hint="eastAsia"/>
          <w:color w:val="000000"/>
          <w:kern w:val="0"/>
          <w:sz w:val="32"/>
          <w:szCs w:val="32"/>
        </w:rPr>
        <w:t>：</w:t>
      </w:r>
    </w:p>
    <w:p w:rsidR="00805D0C" w:rsidRDefault="002C09FB">
      <w:pPr>
        <w:widowControl/>
        <w:adjustRightInd w:val="0"/>
        <w:snapToGrid w:val="0"/>
        <w:ind w:leftChars="-342" w:left="-515" w:rightChars="-327" w:right="-1439" w:hangingChars="225" w:hanging="990"/>
        <w:jc w:val="center"/>
        <w:rPr>
          <w:rFonts w:ascii="方正小标宋简体" w:eastAsia="方正小标宋简体" w:hAnsi="仿宋" w:cs="方正小标宋简体"/>
          <w:color w:val="000000"/>
          <w:kern w:val="0"/>
        </w:rPr>
      </w:pPr>
      <w:r>
        <w:rPr>
          <w:rFonts w:ascii="方正小标宋简体" w:eastAsia="方正小标宋简体" w:hAnsi="仿宋" w:cs="方正小标宋简体"/>
          <w:color w:val="000000"/>
          <w:kern w:val="0"/>
        </w:rPr>
        <w:t>201</w:t>
      </w:r>
      <w:r>
        <w:rPr>
          <w:rFonts w:ascii="方正小标宋简体" w:eastAsia="方正小标宋简体" w:hAnsi="仿宋" w:cs="方正小标宋简体" w:hint="eastAsia"/>
          <w:color w:val="000000"/>
          <w:kern w:val="0"/>
        </w:rPr>
        <w:t>7</w:t>
      </w:r>
      <w:r>
        <w:rPr>
          <w:rFonts w:ascii="方正小标宋简体" w:eastAsia="方正小标宋简体" w:hAnsi="仿宋" w:cs="方正小标宋简体" w:hint="eastAsia"/>
          <w:color w:val="000000"/>
          <w:kern w:val="0"/>
        </w:rPr>
        <w:t>年自治区“主席杯”校园足球</w:t>
      </w:r>
    </w:p>
    <w:p w:rsidR="00805D0C" w:rsidRDefault="002C09FB">
      <w:pPr>
        <w:widowControl/>
        <w:adjustRightInd w:val="0"/>
        <w:snapToGrid w:val="0"/>
        <w:ind w:leftChars="-342" w:left="-515" w:rightChars="-327" w:right="-1439" w:hangingChars="225" w:hanging="990"/>
        <w:jc w:val="center"/>
        <w:rPr>
          <w:rFonts w:ascii="方正小标宋简体" w:eastAsia="方正小标宋简体" w:hAnsi="仿宋" w:cs="方正小标宋简体"/>
          <w:color w:val="000000"/>
          <w:kern w:val="0"/>
        </w:rPr>
      </w:pPr>
      <w:r>
        <w:rPr>
          <w:rFonts w:ascii="方正小标宋简体" w:eastAsia="方正小标宋简体" w:hAnsi="仿宋" w:cs="方正小标宋简体" w:hint="eastAsia"/>
          <w:color w:val="000000"/>
          <w:kern w:val="0"/>
        </w:rPr>
        <w:t>联赛</w:t>
      </w:r>
      <w:r>
        <w:rPr>
          <w:rFonts w:ascii="方正小标宋简体" w:eastAsia="方正小标宋简体" w:hAnsi="仿宋" w:cs="方正小标宋简体"/>
          <w:color w:val="000000"/>
          <w:kern w:val="0"/>
        </w:rPr>
        <w:t>中专</w:t>
      </w:r>
      <w:r>
        <w:rPr>
          <w:rFonts w:ascii="方正小标宋简体" w:eastAsia="方正小标宋简体" w:hAnsi="仿宋" w:cs="方正小标宋简体" w:hint="eastAsia"/>
          <w:color w:val="000000"/>
          <w:kern w:val="0"/>
        </w:rPr>
        <w:t>组比赛报名表</w:t>
      </w:r>
    </w:p>
    <w:p w:rsidR="00805D0C" w:rsidRDefault="00805D0C">
      <w:pPr>
        <w:adjustRightInd w:val="0"/>
        <w:snapToGrid w:val="0"/>
        <w:spacing w:line="240" w:lineRule="exact"/>
        <w:ind w:leftChars="-428" w:left="-1883" w:firstLineChars="420" w:firstLine="1176"/>
        <w:rPr>
          <w:rFonts w:ascii="仿宋_GB2312" w:eastAsia="仿宋_GB2312" w:hAnsi="仿宋"/>
          <w:kern w:val="0"/>
          <w:sz w:val="28"/>
          <w:szCs w:val="28"/>
        </w:rPr>
      </w:pPr>
    </w:p>
    <w:p w:rsidR="00805D0C" w:rsidRDefault="002C09FB">
      <w:pPr>
        <w:spacing w:line="400" w:lineRule="exact"/>
        <w:ind w:leftChars="-428" w:left="-1883" w:firstLineChars="420" w:firstLine="1260"/>
        <w:rPr>
          <w:rFonts w:ascii="仿宋_GB2312" w:eastAsia="仿宋_GB2312" w:hAnsi="仿宋"/>
          <w:kern w:val="0"/>
          <w:sz w:val="30"/>
          <w:szCs w:val="30"/>
        </w:rPr>
      </w:pPr>
      <w:r>
        <w:rPr>
          <w:rFonts w:ascii="仿宋_GB2312" w:eastAsia="仿宋_GB2312" w:hAnsi="仿宋" w:cs="仿宋_GB2312" w:hint="eastAsia"/>
          <w:kern w:val="0"/>
          <w:sz w:val="30"/>
          <w:szCs w:val="30"/>
        </w:rPr>
        <w:t>报名单位：（盖章）</w:t>
      </w:r>
      <w:r>
        <w:rPr>
          <w:rFonts w:ascii="仿宋_GB2312" w:eastAsia="仿宋_GB2312" w:hAnsi="仿宋" w:hint="eastAsia"/>
          <w:kern w:val="0"/>
          <w:sz w:val="30"/>
          <w:szCs w:val="30"/>
        </w:rPr>
        <w:t xml:space="preserve">                              </w:t>
      </w:r>
      <w:r>
        <w:rPr>
          <w:rFonts w:ascii="仿宋_GB2312" w:eastAsia="仿宋_GB2312" w:hAnsi="仿宋" w:hint="eastAsia"/>
          <w:kern w:val="0"/>
          <w:sz w:val="30"/>
          <w:szCs w:val="30"/>
        </w:rPr>
        <w:t>组别（男子组）</w:t>
      </w:r>
    </w:p>
    <w:p w:rsidR="00805D0C" w:rsidRDefault="00805D0C">
      <w:pPr>
        <w:spacing w:line="400" w:lineRule="exact"/>
        <w:ind w:leftChars="-428" w:left="-1883" w:firstLineChars="420" w:firstLine="1260"/>
        <w:rPr>
          <w:rFonts w:ascii="仿宋_GB2312" w:eastAsia="仿宋_GB2312" w:hAnsi="仿宋"/>
          <w:kern w:val="0"/>
          <w:sz w:val="30"/>
          <w:szCs w:val="30"/>
        </w:rPr>
      </w:pPr>
    </w:p>
    <w:tbl>
      <w:tblPr>
        <w:tblW w:w="9917" w:type="dxa"/>
        <w:jc w:val="center"/>
        <w:tblLayout w:type="fixed"/>
        <w:tblLook w:val="04A0" w:firstRow="1" w:lastRow="0" w:firstColumn="1" w:lastColumn="0" w:noHBand="0" w:noVBand="1"/>
      </w:tblPr>
      <w:tblGrid>
        <w:gridCol w:w="759"/>
        <w:gridCol w:w="905"/>
        <w:gridCol w:w="1606"/>
        <w:gridCol w:w="914"/>
        <w:gridCol w:w="2103"/>
        <w:gridCol w:w="2474"/>
        <w:gridCol w:w="1156"/>
      </w:tblGrid>
      <w:tr w:rsidR="00805D0C">
        <w:trPr>
          <w:jc w:val="center"/>
        </w:trPr>
        <w:tc>
          <w:tcPr>
            <w:tcW w:w="759" w:type="dxa"/>
            <w:tcBorders>
              <w:top w:val="single" w:sz="4" w:space="0" w:color="auto"/>
              <w:left w:val="single" w:sz="4" w:space="0" w:color="auto"/>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b/>
                <w:bCs/>
                <w:kern w:val="0"/>
                <w:sz w:val="24"/>
                <w:szCs w:val="24"/>
              </w:rPr>
            </w:pPr>
            <w:r>
              <w:rPr>
                <w:rFonts w:ascii="仿宋_GB2312" w:eastAsia="仿宋_GB2312" w:hAnsi="仿宋" w:cs="仿宋_GB2312" w:hint="eastAsia"/>
                <w:b/>
                <w:bCs/>
                <w:kern w:val="0"/>
                <w:sz w:val="24"/>
                <w:szCs w:val="24"/>
              </w:rPr>
              <w:t>序号</w:t>
            </w:r>
          </w:p>
        </w:tc>
        <w:tc>
          <w:tcPr>
            <w:tcW w:w="905" w:type="dxa"/>
            <w:tcBorders>
              <w:top w:val="single" w:sz="4" w:space="0" w:color="auto"/>
              <w:left w:val="nil"/>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b/>
                <w:bCs/>
                <w:kern w:val="0"/>
                <w:sz w:val="24"/>
                <w:szCs w:val="24"/>
              </w:rPr>
            </w:pPr>
            <w:r>
              <w:rPr>
                <w:rFonts w:ascii="仿宋_GB2312" w:eastAsia="仿宋_GB2312" w:hAnsi="仿宋" w:cs="仿宋_GB2312" w:hint="eastAsia"/>
                <w:b/>
                <w:bCs/>
                <w:kern w:val="0"/>
                <w:sz w:val="24"/>
                <w:szCs w:val="24"/>
              </w:rPr>
              <w:t>上场号码</w:t>
            </w:r>
          </w:p>
        </w:tc>
        <w:tc>
          <w:tcPr>
            <w:tcW w:w="1606" w:type="dxa"/>
            <w:tcBorders>
              <w:top w:val="single" w:sz="4" w:space="0" w:color="auto"/>
              <w:left w:val="nil"/>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b/>
                <w:bCs/>
                <w:kern w:val="0"/>
                <w:sz w:val="24"/>
                <w:szCs w:val="24"/>
              </w:rPr>
            </w:pPr>
            <w:r>
              <w:rPr>
                <w:rFonts w:ascii="仿宋_GB2312" w:eastAsia="仿宋_GB2312" w:hAnsi="仿宋" w:cs="仿宋_GB2312" w:hint="eastAsia"/>
                <w:b/>
                <w:bCs/>
                <w:kern w:val="0"/>
                <w:sz w:val="24"/>
                <w:szCs w:val="24"/>
              </w:rPr>
              <w:t>姓名</w:t>
            </w:r>
          </w:p>
        </w:tc>
        <w:tc>
          <w:tcPr>
            <w:tcW w:w="914" w:type="dxa"/>
            <w:tcBorders>
              <w:top w:val="single" w:sz="4" w:space="0" w:color="auto"/>
              <w:left w:val="nil"/>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b/>
                <w:bCs/>
                <w:kern w:val="0"/>
                <w:sz w:val="24"/>
                <w:szCs w:val="24"/>
              </w:rPr>
            </w:pPr>
            <w:r>
              <w:rPr>
                <w:rFonts w:ascii="仿宋_GB2312" w:eastAsia="仿宋_GB2312" w:hAnsi="仿宋" w:cs="仿宋_GB2312" w:hint="eastAsia"/>
                <w:b/>
                <w:bCs/>
                <w:kern w:val="0"/>
                <w:sz w:val="24"/>
                <w:szCs w:val="24"/>
              </w:rPr>
              <w:t>民族</w:t>
            </w:r>
          </w:p>
        </w:tc>
        <w:tc>
          <w:tcPr>
            <w:tcW w:w="2103" w:type="dxa"/>
            <w:tcBorders>
              <w:top w:val="single" w:sz="4" w:space="0" w:color="auto"/>
              <w:left w:val="nil"/>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b/>
                <w:bCs/>
                <w:kern w:val="0"/>
                <w:sz w:val="24"/>
                <w:szCs w:val="24"/>
              </w:rPr>
            </w:pPr>
            <w:r>
              <w:rPr>
                <w:rFonts w:ascii="仿宋_GB2312" w:eastAsia="仿宋_GB2312" w:hAnsi="仿宋" w:cs="仿宋_GB2312" w:hint="eastAsia"/>
                <w:b/>
                <w:bCs/>
                <w:kern w:val="0"/>
                <w:sz w:val="24"/>
                <w:szCs w:val="24"/>
              </w:rPr>
              <w:t>身份证号</w:t>
            </w:r>
          </w:p>
        </w:tc>
        <w:tc>
          <w:tcPr>
            <w:tcW w:w="2474" w:type="dxa"/>
            <w:tcBorders>
              <w:top w:val="single" w:sz="4" w:space="0" w:color="auto"/>
              <w:left w:val="nil"/>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b/>
                <w:bCs/>
                <w:kern w:val="0"/>
                <w:sz w:val="24"/>
                <w:szCs w:val="24"/>
              </w:rPr>
            </w:pPr>
            <w:r>
              <w:rPr>
                <w:rFonts w:ascii="仿宋_GB2312" w:eastAsia="仿宋_GB2312" w:hAnsi="仿宋" w:cs="仿宋_GB2312" w:hint="eastAsia"/>
                <w:b/>
                <w:bCs/>
                <w:kern w:val="0"/>
                <w:sz w:val="24"/>
                <w:szCs w:val="24"/>
              </w:rPr>
              <w:t>电子学籍号</w:t>
            </w:r>
          </w:p>
        </w:tc>
        <w:tc>
          <w:tcPr>
            <w:tcW w:w="1156" w:type="dxa"/>
            <w:tcBorders>
              <w:top w:val="single" w:sz="4" w:space="0" w:color="auto"/>
              <w:left w:val="nil"/>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b/>
                <w:bCs/>
                <w:kern w:val="0"/>
                <w:sz w:val="24"/>
                <w:szCs w:val="24"/>
              </w:rPr>
            </w:pPr>
            <w:r>
              <w:rPr>
                <w:rFonts w:ascii="仿宋_GB2312" w:eastAsia="仿宋_GB2312" w:hAnsi="仿宋" w:cs="仿宋_GB2312" w:hint="eastAsia"/>
                <w:b/>
                <w:bCs/>
                <w:kern w:val="0"/>
                <w:sz w:val="24"/>
                <w:szCs w:val="24"/>
              </w:rPr>
              <w:t>备注</w:t>
            </w:r>
          </w:p>
        </w:tc>
      </w:tr>
      <w:tr w:rsidR="00805D0C">
        <w:trPr>
          <w:jc w:val="center"/>
        </w:trPr>
        <w:tc>
          <w:tcPr>
            <w:tcW w:w="759" w:type="dxa"/>
            <w:tcBorders>
              <w:top w:val="single" w:sz="4" w:space="0" w:color="auto"/>
              <w:left w:val="single" w:sz="4" w:space="0" w:color="auto"/>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kern w:val="0"/>
                <w:sz w:val="30"/>
                <w:szCs w:val="30"/>
              </w:rPr>
            </w:pPr>
            <w:r>
              <w:rPr>
                <w:rFonts w:ascii="仿宋_GB2312" w:eastAsia="仿宋_GB2312" w:hAnsi="仿宋" w:cs="仿宋_GB2312"/>
                <w:kern w:val="0"/>
                <w:sz w:val="30"/>
                <w:szCs w:val="30"/>
              </w:rPr>
              <w:t>1</w:t>
            </w:r>
          </w:p>
        </w:tc>
        <w:tc>
          <w:tcPr>
            <w:tcW w:w="905"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60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91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103"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47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15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r>
      <w:tr w:rsidR="00805D0C">
        <w:trPr>
          <w:jc w:val="center"/>
        </w:trPr>
        <w:tc>
          <w:tcPr>
            <w:tcW w:w="759" w:type="dxa"/>
            <w:tcBorders>
              <w:top w:val="single" w:sz="4" w:space="0" w:color="auto"/>
              <w:left w:val="single" w:sz="4" w:space="0" w:color="auto"/>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kern w:val="0"/>
                <w:sz w:val="30"/>
                <w:szCs w:val="30"/>
              </w:rPr>
            </w:pPr>
            <w:r>
              <w:rPr>
                <w:rFonts w:ascii="仿宋_GB2312" w:eastAsia="仿宋_GB2312" w:hAnsi="仿宋" w:cs="仿宋_GB2312"/>
                <w:kern w:val="0"/>
                <w:sz w:val="30"/>
                <w:szCs w:val="30"/>
              </w:rPr>
              <w:t>2</w:t>
            </w:r>
          </w:p>
        </w:tc>
        <w:tc>
          <w:tcPr>
            <w:tcW w:w="905"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60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91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103"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47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15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r>
      <w:tr w:rsidR="00805D0C">
        <w:trPr>
          <w:jc w:val="center"/>
        </w:trPr>
        <w:tc>
          <w:tcPr>
            <w:tcW w:w="759" w:type="dxa"/>
            <w:tcBorders>
              <w:top w:val="single" w:sz="4" w:space="0" w:color="auto"/>
              <w:left w:val="single" w:sz="4" w:space="0" w:color="auto"/>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kern w:val="0"/>
                <w:sz w:val="30"/>
                <w:szCs w:val="30"/>
              </w:rPr>
            </w:pPr>
            <w:r>
              <w:rPr>
                <w:rFonts w:ascii="仿宋_GB2312" w:eastAsia="仿宋_GB2312" w:hAnsi="仿宋" w:cs="仿宋_GB2312"/>
                <w:kern w:val="0"/>
                <w:sz w:val="30"/>
                <w:szCs w:val="30"/>
              </w:rPr>
              <w:t>3</w:t>
            </w:r>
          </w:p>
        </w:tc>
        <w:tc>
          <w:tcPr>
            <w:tcW w:w="905"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60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91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103"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47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15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r>
      <w:tr w:rsidR="00805D0C">
        <w:trPr>
          <w:jc w:val="center"/>
        </w:trPr>
        <w:tc>
          <w:tcPr>
            <w:tcW w:w="759" w:type="dxa"/>
            <w:tcBorders>
              <w:top w:val="single" w:sz="4" w:space="0" w:color="auto"/>
              <w:left w:val="single" w:sz="4" w:space="0" w:color="auto"/>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kern w:val="0"/>
                <w:sz w:val="30"/>
                <w:szCs w:val="30"/>
              </w:rPr>
            </w:pPr>
            <w:r>
              <w:rPr>
                <w:rFonts w:ascii="仿宋_GB2312" w:eastAsia="仿宋_GB2312" w:hAnsi="仿宋" w:cs="仿宋_GB2312"/>
                <w:kern w:val="0"/>
                <w:sz w:val="30"/>
                <w:szCs w:val="30"/>
              </w:rPr>
              <w:t>4</w:t>
            </w:r>
          </w:p>
        </w:tc>
        <w:tc>
          <w:tcPr>
            <w:tcW w:w="905"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60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91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103"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47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15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r>
      <w:tr w:rsidR="00805D0C">
        <w:trPr>
          <w:jc w:val="center"/>
        </w:trPr>
        <w:tc>
          <w:tcPr>
            <w:tcW w:w="759" w:type="dxa"/>
            <w:tcBorders>
              <w:top w:val="single" w:sz="4" w:space="0" w:color="auto"/>
              <w:left w:val="single" w:sz="4" w:space="0" w:color="auto"/>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kern w:val="0"/>
                <w:sz w:val="30"/>
                <w:szCs w:val="30"/>
              </w:rPr>
            </w:pPr>
            <w:r>
              <w:rPr>
                <w:rFonts w:ascii="仿宋_GB2312" w:eastAsia="仿宋_GB2312" w:hAnsi="仿宋" w:cs="仿宋_GB2312"/>
                <w:kern w:val="0"/>
                <w:sz w:val="30"/>
                <w:szCs w:val="30"/>
              </w:rPr>
              <w:t>5</w:t>
            </w:r>
          </w:p>
        </w:tc>
        <w:tc>
          <w:tcPr>
            <w:tcW w:w="905"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60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91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103"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47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15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r>
      <w:tr w:rsidR="00805D0C">
        <w:trPr>
          <w:jc w:val="center"/>
        </w:trPr>
        <w:tc>
          <w:tcPr>
            <w:tcW w:w="759" w:type="dxa"/>
            <w:tcBorders>
              <w:top w:val="single" w:sz="4" w:space="0" w:color="auto"/>
              <w:left w:val="single" w:sz="4" w:space="0" w:color="auto"/>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kern w:val="0"/>
                <w:sz w:val="30"/>
                <w:szCs w:val="30"/>
              </w:rPr>
            </w:pPr>
            <w:r>
              <w:rPr>
                <w:rFonts w:ascii="仿宋_GB2312" w:eastAsia="仿宋_GB2312" w:hAnsi="仿宋" w:cs="仿宋_GB2312"/>
                <w:kern w:val="0"/>
                <w:sz w:val="30"/>
                <w:szCs w:val="30"/>
              </w:rPr>
              <w:t>6</w:t>
            </w:r>
          </w:p>
        </w:tc>
        <w:tc>
          <w:tcPr>
            <w:tcW w:w="905"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60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91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103"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47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15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r>
      <w:tr w:rsidR="00805D0C">
        <w:trPr>
          <w:jc w:val="center"/>
        </w:trPr>
        <w:tc>
          <w:tcPr>
            <w:tcW w:w="759" w:type="dxa"/>
            <w:tcBorders>
              <w:top w:val="single" w:sz="4" w:space="0" w:color="auto"/>
              <w:left w:val="single" w:sz="4" w:space="0" w:color="auto"/>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kern w:val="0"/>
                <w:sz w:val="30"/>
                <w:szCs w:val="30"/>
              </w:rPr>
            </w:pPr>
            <w:r>
              <w:rPr>
                <w:rFonts w:ascii="仿宋_GB2312" w:eastAsia="仿宋_GB2312" w:hAnsi="仿宋" w:cs="仿宋_GB2312"/>
                <w:kern w:val="0"/>
                <w:sz w:val="30"/>
                <w:szCs w:val="30"/>
              </w:rPr>
              <w:t>7</w:t>
            </w:r>
          </w:p>
        </w:tc>
        <w:tc>
          <w:tcPr>
            <w:tcW w:w="905"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60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91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103"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47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15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r>
      <w:tr w:rsidR="00805D0C">
        <w:trPr>
          <w:jc w:val="center"/>
        </w:trPr>
        <w:tc>
          <w:tcPr>
            <w:tcW w:w="759" w:type="dxa"/>
            <w:tcBorders>
              <w:top w:val="single" w:sz="4" w:space="0" w:color="auto"/>
              <w:left w:val="single" w:sz="4" w:space="0" w:color="auto"/>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kern w:val="0"/>
                <w:sz w:val="30"/>
                <w:szCs w:val="30"/>
              </w:rPr>
            </w:pPr>
            <w:r>
              <w:rPr>
                <w:rFonts w:ascii="仿宋_GB2312" w:eastAsia="仿宋_GB2312" w:hAnsi="仿宋" w:cs="仿宋_GB2312"/>
                <w:kern w:val="0"/>
                <w:sz w:val="30"/>
                <w:szCs w:val="30"/>
              </w:rPr>
              <w:t>8</w:t>
            </w:r>
          </w:p>
        </w:tc>
        <w:tc>
          <w:tcPr>
            <w:tcW w:w="905"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60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91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103"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47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15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r>
      <w:tr w:rsidR="00805D0C">
        <w:trPr>
          <w:jc w:val="center"/>
        </w:trPr>
        <w:tc>
          <w:tcPr>
            <w:tcW w:w="759" w:type="dxa"/>
            <w:tcBorders>
              <w:top w:val="single" w:sz="4" w:space="0" w:color="auto"/>
              <w:left w:val="single" w:sz="4" w:space="0" w:color="auto"/>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kern w:val="0"/>
                <w:sz w:val="30"/>
                <w:szCs w:val="30"/>
              </w:rPr>
            </w:pPr>
            <w:r>
              <w:rPr>
                <w:rFonts w:ascii="仿宋_GB2312" w:eastAsia="仿宋_GB2312" w:hAnsi="仿宋" w:cs="仿宋_GB2312"/>
                <w:kern w:val="0"/>
                <w:sz w:val="30"/>
                <w:szCs w:val="30"/>
              </w:rPr>
              <w:t>9</w:t>
            </w:r>
          </w:p>
        </w:tc>
        <w:tc>
          <w:tcPr>
            <w:tcW w:w="905"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60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91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103"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47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15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r>
      <w:tr w:rsidR="00805D0C">
        <w:trPr>
          <w:jc w:val="center"/>
        </w:trPr>
        <w:tc>
          <w:tcPr>
            <w:tcW w:w="759" w:type="dxa"/>
            <w:tcBorders>
              <w:top w:val="single" w:sz="4" w:space="0" w:color="auto"/>
              <w:left w:val="single" w:sz="4" w:space="0" w:color="auto"/>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kern w:val="0"/>
                <w:sz w:val="30"/>
                <w:szCs w:val="30"/>
              </w:rPr>
            </w:pPr>
            <w:r>
              <w:rPr>
                <w:rFonts w:ascii="仿宋_GB2312" w:eastAsia="仿宋_GB2312" w:hAnsi="仿宋" w:cs="仿宋_GB2312"/>
                <w:kern w:val="0"/>
                <w:sz w:val="30"/>
                <w:szCs w:val="30"/>
              </w:rPr>
              <w:t>10</w:t>
            </w:r>
          </w:p>
        </w:tc>
        <w:tc>
          <w:tcPr>
            <w:tcW w:w="905"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60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91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103"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47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15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r>
      <w:tr w:rsidR="00805D0C">
        <w:trPr>
          <w:jc w:val="center"/>
        </w:trPr>
        <w:tc>
          <w:tcPr>
            <w:tcW w:w="759" w:type="dxa"/>
            <w:tcBorders>
              <w:top w:val="single" w:sz="4" w:space="0" w:color="auto"/>
              <w:left w:val="single" w:sz="4" w:space="0" w:color="auto"/>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kern w:val="0"/>
                <w:sz w:val="30"/>
                <w:szCs w:val="30"/>
              </w:rPr>
            </w:pPr>
            <w:r>
              <w:rPr>
                <w:rFonts w:ascii="仿宋_GB2312" w:eastAsia="仿宋_GB2312" w:hAnsi="仿宋" w:cs="仿宋_GB2312"/>
                <w:kern w:val="0"/>
                <w:sz w:val="30"/>
                <w:szCs w:val="30"/>
              </w:rPr>
              <w:t>11</w:t>
            </w:r>
          </w:p>
        </w:tc>
        <w:tc>
          <w:tcPr>
            <w:tcW w:w="905"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60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91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103"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47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15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r>
      <w:tr w:rsidR="00805D0C">
        <w:trPr>
          <w:jc w:val="center"/>
        </w:trPr>
        <w:tc>
          <w:tcPr>
            <w:tcW w:w="759" w:type="dxa"/>
            <w:tcBorders>
              <w:top w:val="single" w:sz="4" w:space="0" w:color="auto"/>
              <w:left w:val="single" w:sz="4" w:space="0" w:color="auto"/>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kern w:val="0"/>
                <w:sz w:val="30"/>
                <w:szCs w:val="30"/>
              </w:rPr>
            </w:pPr>
            <w:r>
              <w:rPr>
                <w:rFonts w:ascii="仿宋_GB2312" w:eastAsia="仿宋_GB2312" w:hAnsi="仿宋" w:cs="仿宋_GB2312"/>
                <w:kern w:val="0"/>
                <w:sz w:val="30"/>
                <w:szCs w:val="30"/>
              </w:rPr>
              <w:t>12</w:t>
            </w:r>
          </w:p>
        </w:tc>
        <w:tc>
          <w:tcPr>
            <w:tcW w:w="905"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60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91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103"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47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15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r>
      <w:tr w:rsidR="00805D0C">
        <w:trPr>
          <w:jc w:val="center"/>
        </w:trPr>
        <w:tc>
          <w:tcPr>
            <w:tcW w:w="759" w:type="dxa"/>
            <w:tcBorders>
              <w:top w:val="single" w:sz="4" w:space="0" w:color="auto"/>
              <w:left w:val="single" w:sz="4" w:space="0" w:color="auto"/>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kern w:val="0"/>
                <w:sz w:val="30"/>
                <w:szCs w:val="30"/>
              </w:rPr>
            </w:pPr>
            <w:r>
              <w:rPr>
                <w:rFonts w:ascii="仿宋_GB2312" w:eastAsia="仿宋_GB2312" w:hAnsi="仿宋" w:cs="仿宋_GB2312"/>
                <w:kern w:val="0"/>
                <w:sz w:val="30"/>
                <w:szCs w:val="30"/>
              </w:rPr>
              <w:t>13</w:t>
            </w:r>
          </w:p>
        </w:tc>
        <w:tc>
          <w:tcPr>
            <w:tcW w:w="905"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60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91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103"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47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15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r>
      <w:tr w:rsidR="00805D0C">
        <w:trPr>
          <w:jc w:val="center"/>
        </w:trPr>
        <w:tc>
          <w:tcPr>
            <w:tcW w:w="759" w:type="dxa"/>
            <w:tcBorders>
              <w:top w:val="single" w:sz="4" w:space="0" w:color="auto"/>
              <w:left w:val="single" w:sz="4" w:space="0" w:color="auto"/>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kern w:val="0"/>
                <w:sz w:val="30"/>
                <w:szCs w:val="30"/>
              </w:rPr>
            </w:pPr>
            <w:r>
              <w:rPr>
                <w:rFonts w:ascii="仿宋_GB2312" w:eastAsia="仿宋_GB2312" w:hAnsi="仿宋" w:cs="仿宋_GB2312"/>
                <w:kern w:val="0"/>
                <w:sz w:val="30"/>
                <w:szCs w:val="30"/>
              </w:rPr>
              <w:t>14</w:t>
            </w:r>
          </w:p>
        </w:tc>
        <w:tc>
          <w:tcPr>
            <w:tcW w:w="905"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60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91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103"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47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15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r>
      <w:tr w:rsidR="00805D0C">
        <w:trPr>
          <w:jc w:val="center"/>
        </w:trPr>
        <w:tc>
          <w:tcPr>
            <w:tcW w:w="759" w:type="dxa"/>
            <w:tcBorders>
              <w:top w:val="single" w:sz="4" w:space="0" w:color="auto"/>
              <w:left w:val="single" w:sz="4" w:space="0" w:color="auto"/>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kern w:val="0"/>
                <w:sz w:val="30"/>
                <w:szCs w:val="30"/>
              </w:rPr>
            </w:pPr>
            <w:r>
              <w:rPr>
                <w:rFonts w:ascii="仿宋_GB2312" w:eastAsia="仿宋_GB2312" w:hAnsi="仿宋" w:cs="仿宋_GB2312"/>
                <w:kern w:val="0"/>
                <w:sz w:val="30"/>
                <w:szCs w:val="30"/>
              </w:rPr>
              <w:t>15</w:t>
            </w:r>
          </w:p>
        </w:tc>
        <w:tc>
          <w:tcPr>
            <w:tcW w:w="905"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60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91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103"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47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15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r>
      <w:tr w:rsidR="00805D0C">
        <w:trPr>
          <w:jc w:val="center"/>
        </w:trPr>
        <w:tc>
          <w:tcPr>
            <w:tcW w:w="759" w:type="dxa"/>
            <w:tcBorders>
              <w:top w:val="single" w:sz="4" w:space="0" w:color="auto"/>
              <w:left w:val="single" w:sz="4" w:space="0" w:color="auto"/>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kern w:val="0"/>
                <w:sz w:val="30"/>
                <w:szCs w:val="30"/>
              </w:rPr>
            </w:pPr>
            <w:r>
              <w:rPr>
                <w:rFonts w:ascii="仿宋_GB2312" w:eastAsia="仿宋_GB2312" w:hAnsi="仿宋" w:cs="仿宋_GB2312"/>
                <w:kern w:val="0"/>
                <w:sz w:val="30"/>
                <w:szCs w:val="30"/>
              </w:rPr>
              <w:t>16</w:t>
            </w:r>
          </w:p>
        </w:tc>
        <w:tc>
          <w:tcPr>
            <w:tcW w:w="905"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60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91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103"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47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15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r>
      <w:tr w:rsidR="00805D0C">
        <w:trPr>
          <w:jc w:val="center"/>
        </w:trPr>
        <w:tc>
          <w:tcPr>
            <w:tcW w:w="759" w:type="dxa"/>
            <w:tcBorders>
              <w:top w:val="single" w:sz="4" w:space="0" w:color="auto"/>
              <w:left w:val="single" w:sz="4" w:space="0" w:color="auto"/>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kern w:val="0"/>
                <w:sz w:val="30"/>
                <w:szCs w:val="30"/>
              </w:rPr>
            </w:pPr>
            <w:r>
              <w:rPr>
                <w:rFonts w:ascii="仿宋_GB2312" w:eastAsia="仿宋_GB2312" w:hAnsi="仿宋" w:cs="仿宋_GB2312"/>
                <w:kern w:val="0"/>
                <w:sz w:val="30"/>
                <w:szCs w:val="30"/>
              </w:rPr>
              <w:t>17</w:t>
            </w:r>
          </w:p>
        </w:tc>
        <w:tc>
          <w:tcPr>
            <w:tcW w:w="905"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60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91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103"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47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15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r>
      <w:tr w:rsidR="00805D0C">
        <w:trPr>
          <w:jc w:val="center"/>
        </w:trPr>
        <w:tc>
          <w:tcPr>
            <w:tcW w:w="759" w:type="dxa"/>
            <w:tcBorders>
              <w:top w:val="single" w:sz="4" w:space="0" w:color="auto"/>
              <w:left w:val="single" w:sz="4" w:space="0" w:color="auto"/>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kern w:val="0"/>
                <w:sz w:val="30"/>
                <w:szCs w:val="30"/>
              </w:rPr>
            </w:pPr>
            <w:r>
              <w:rPr>
                <w:rFonts w:ascii="仿宋_GB2312" w:eastAsia="仿宋_GB2312" w:hAnsi="仿宋" w:cs="仿宋_GB2312"/>
                <w:kern w:val="0"/>
                <w:sz w:val="30"/>
                <w:szCs w:val="30"/>
              </w:rPr>
              <w:t>18</w:t>
            </w:r>
          </w:p>
        </w:tc>
        <w:tc>
          <w:tcPr>
            <w:tcW w:w="905"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60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91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103"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47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15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r>
      <w:tr w:rsidR="00805D0C">
        <w:trPr>
          <w:jc w:val="center"/>
        </w:trPr>
        <w:tc>
          <w:tcPr>
            <w:tcW w:w="759" w:type="dxa"/>
            <w:tcBorders>
              <w:top w:val="single" w:sz="4" w:space="0" w:color="auto"/>
              <w:left w:val="single" w:sz="4" w:space="0" w:color="auto"/>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kern w:val="0"/>
                <w:sz w:val="30"/>
                <w:szCs w:val="30"/>
              </w:rPr>
            </w:pPr>
            <w:r>
              <w:rPr>
                <w:rFonts w:ascii="仿宋_GB2312" w:eastAsia="仿宋_GB2312" w:hAnsi="仿宋" w:cs="仿宋_GB2312"/>
                <w:kern w:val="0"/>
                <w:sz w:val="30"/>
                <w:szCs w:val="30"/>
              </w:rPr>
              <w:t>19</w:t>
            </w:r>
          </w:p>
        </w:tc>
        <w:tc>
          <w:tcPr>
            <w:tcW w:w="905"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60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91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103"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47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15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r>
      <w:tr w:rsidR="00805D0C">
        <w:trPr>
          <w:jc w:val="center"/>
        </w:trPr>
        <w:tc>
          <w:tcPr>
            <w:tcW w:w="759" w:type="dxa"/>
            <w:tcBorders>
              <w:top w:val="single" w:sz="4" w:space="0" w:color="auto"/>
              <w:left w:val="single" w:sz="4" w:space="0" w:color="auto"/>
              <w:bottom w:val="single" w:sz="4" w:space="0" w:color="auto"/>
              <w:right w:val="single" w:sz="4" w:space="0" w:color="auto"/>
            </w:tcBorders>
            <w:vAlign w:val="center"/>
          </w:tcPr>
          <w:p w:rsidR="00805D0C" w:rsidRDefault="002C09FB">
            <w:pPr>
              <w:spacing w:line="400" w:lineRule="exact"/>
              <w:jc w:val="center"/>
              <w:rPr>
                <w:rFonts w:ascii="仿宋_GB2312" w:eastAsia="仿宋_GB2312" w:hAnsi="仿宋"/>
                <w:kern w:val="0"/>
                <w:sz w:val="30"/>
                <w:szCs w:val="30"/>
              </w:rPr>
            </w:pPr>
            <w:r>
              <w:rPr>
                <w:rFonts w:ascii="仿宋_GB2312" w:eastAsia="仿宋_GB2312" w:hAnsi="仿宋" w:cs="仿宋_GB2312"/>
                <w:kern w:val="0"/>
                <w:sz w:val="30"/>
                <w:szCs w:val="30"/>
              </w:rPr>
              <w:t>20</w:t>
            </w:r>
          </w:p>
        </w:tc>
        <w:tc>
          <w:tcPr>
            <w:tcW w:w="905"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60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91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103"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2474"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c>
          <w:tcPr>
            <w:tcW w:w="1156" w:type="dxa"/>
            <w:tcBorders>
              <w:top w:val="single" w:sz="4" w:space="0" w:color="auto"/>
              <w:left w:val="nil"/>
              <w:bottom w:val="single" w:sz="4" w:space="0" w:color="auto"/>
              <w:right w:val="single" w:sz="4" w:space="0" w:color="auto"/>
            </w:tcBorders>
            <w:vAlign w:val="center"/>
          </w:tcPr>
          <w:p w:rsidR="00805D0C" w:rsidRDefault="00805D0C">
            <w:pPr>
              <w:spacing w:line="400" w:lineRule="exact"/>
              <w:jc w:val="center"/>
              <w:rPr>
                <w:rFonts w:ascii="仿宋_GB2312" w:eastAsia="仿宋_GB2312" w:hAnsi="仿宋"/>
                <w:kern w:val="0"/>
                <w:sz w:val="30"/>
                <w:szCs w:val="30"/>
              </w:rPr>
            </w:pPr>
          </w:p>
        </w:tc>
      </w:tr>
    </w:tbl>
    <w:p w:rsidR="00805D0C" w:rsidRDefault="002C09FB">
      <w:pPr>
        <w:widowControl/>
        <w:adjustRightInd w:val="0"/>
        <w:snapToGrid w:val="0"/>
        <w:spacing w:before="100" w:beforeAutospacing="1" w:after="200" w:line="280" w:lineRule="exact"/>
        <w:ind w:leftChars="-305" w:left="-692" w:rightChars="-327" w:right="-1439" w:hangingChars="232" w:hanging="650"/>
        <w:jc w:val="left"/>
        <w:rPr>
          <w:rFonts w:ascii="仿宋_GB2312" w:eastAsia="仿宋_GB2312" w:hAnsi="仿宋"/>
          <w:kern w:val="0"/>
          <w:sz w:val="28"/>
          <w:szCs w:val="28"/>
        </w:rPr>
      </w:pPr>
      <w:r>
        <w:rPr>
          <w:rFonts w:ascii="仿宋_GB2312" w:eastAsia="仿宋_GB2312" w:hAnsi="仿宋" w:cs="仿宋_GB2312" w:hint="eastAsia"/>
          <w:kern w:val="0"/>
          <w:sz w:val="28"/>
          <w:szCs w:val="28"/>
        </w:rPr>
        <w:t>领队：</w:t>
      </w:r>
      <w:r>
        <w:rPr>
          <w:rFonts w:ascii="仿宋_GB2312" w:eastAsia="仿宋_GB2312" w:hAnsi="仿宋" w:cs="仿宋_GB2312" w:hint="eastAsia"/>
          <w:kern w:val="0"/>
          <w:sz w:val="28"/>
          <w:szCs w:val="28"/>
        </w:rPr>
        <w:t xml:space="preserve">        </w:t>
      </w:r>
      <w:r>
        <w:rPr>
          <w:rFonts w:ascii="仿宋_GB2312" w:eastAsia="仿宋_GB2312" w:hAnsi="仿宋" w:cs="仿宋_GB2312" w:hint="eastAsia"/>
          <w:kern w:val="0"/>
          <w:sz w:val="28"/>
          <w:szCs w:val="28"/>
        </w:rPr>
        <w:t>性别：</w:t>
      </w:r>
      <w:r>
        <w:rPr>
          <w:rFonts w:ascii="仿宋_GB2312" w:eastAsia="仿宋_GB2312" w:hAnsi="仿宋" w:cs="仿宋_GB2312" w:hint="eastAsia"/>
          <w:kern w:val="0"/>
          <w:sz w:val="28"/>
          <w:szCs w:val="28"/>
        </w:rPr>
        <w:t xml:space="preserve">    </w:t>
      </w:r>
      <w:r>
        <w:rPr>
          <w:rFonts w:ascii="仿宋_GB2312" w:eastAsia="仿宋_GB2312" w:hAnsi="仿宋" w:cs="仿宋_GB2312" w:hint="eastAsia"/>
          <w:kern w:val="0"/>
          <w:sz w:val="28"/>
          <w:szCs w:val="28"/>
        </w:rPr>
        <w:t>民族：</w:t>
      </w:r>
      <w:r>
        <w:rPr>
          <w:rFonts w:ascii="仿宋_GB2312" w:eastAsia="仿宋_GB2312" w:hAnsi="仿宋" w:cs="仿宋_GB2312" w:hint="eastAsia"/>
          <w:kern w:val="0"/>
          <w:sz w:val="28"/>
          <w:szCs w:val="28"/>
        </w:rPr>
        <w:t xml:space="preserve">    </w:t>
      </w:r>
      <w:r>
        <w:rPr>
          <w:rFonts w:ascii="仿宋_GB2312" w:eastAsia="仿宋_GB2312" w:hAnsi="仿宋" w:cs="仿宋_GB2312" w:hint="eastAsia"/>
          <w:kern w:val="0"/>
          <w:sz w:val="28"/>
          <w:szCs w:val="28"/>
        </w:rPr>
        <w:t>联系电话：</w:t>
      </w:r>
    </w:p>
    <w:p w:rsidR="00805D0C" w:rsidRDefault="002C09FB">
      <w:pPr>
        <w:widowControl/>
        <w:adjustRightInd w:val="0"/>
        <w:snapToGrid w:val="0"/>
        <w:spacing w:before="100" w:beforeAutospacing="1" w:after="200" w:line="280" w:lineRule="exact"/>
        <w:ind w:leftChars="-305" w:left="-692" w:rightChars="-327" w:right="-1439" w:hangingChars="232" w:hanging="650"/>
        <w:jc w:val="left"/>
        <w:rPr>
          <w:rFonts w:ascii="仿宋_GB2312" w:eastAsia="仿宋_GB2312" w:hAnsi="仿宋"/>
          <w:kern w:val="0"/>
          <w:sz w:val="28"/>
          <w:szCs w:val="28"/>
        </w:rPr>
      </w:pPr>
      <w:r>
        <w:rPr>
          <w:rFonts w:ascii="仿宋_GB2312" w:eastAsia="仿宋_GB2312" w:hAnsi="仿宋" w:cs="仿宋_GB2312" w:hint="eastAsia"/>
          <w:kern w:val="0"/>
          <w:sz w:val="28"/>
          <w:szCs w:val="28"/>
        </w:rPr>
        <w:t>教练员：</w:t>
      </w:r>
      <w:r>
        <w:rPr>
          <w:rFonts w:ascii="仿宋_GB2312" w:eastAsia="仿宋_GB2312" w:hAnsi="仿宋" w:cs="仿宋_GB2312" w:hint="eastAsia"/>
          <w:kern w:val="0"/>
          <w:sz w:val="28"/>
          <w:szCs w:val="28"/>
        </w:rPr>
        <w:t xml:space="preserve">      </w:t>
      </w:r>
      <w:r>
        <w:rPr>
          <w:rFonts w:ascii="仿宋_GB2312" w:eastAsia="仿宋_GB2312" w:hAnsi="仿宋" w:cs="仿宋_GB2312" w:hint="eastAsia"/>
          <w:kern w:val="0"/>
          <w:sz w:val="28"/>
          <w:szCs w:val="28"/>
        </w:rPr>
        <w:t>性别：</w:t>
      </w:r>
      <w:r>
        <w:rPr>
          <w:rFonts w:ascii="仿宋_GB2312" w:eastAsia="仿宋_GB2312" w:hAnsi="仿宋" w:cs="仿宋_GB2312" w:hint="eastAsia"/>
          <w:kern w:val="0"/>
          <w:sz w:val="28"/>
          <w:szCs w:val="28"/>
        </w:rPr>
        <w:t xml:space="preserve">    </w:t>
      </w:r>
      <w:r>
        <w:rPr>
          <w:rFonts w:ascii="仿宋_GB2312" w:eastAsia="仿宋_GB2312" w:hAnsi="仿宋" w:cs="仿宋_GB2312" w:hint="eastAsia"/>
          <w:kern w:val="0"/>
          <w:sz w:val="28"/>
          <w:szCs w:val="28"/>
        </w:rPr>
        <w:t>民族：</w:t>
      </w:r>
      <w:r>
        <w:rPr>
          <w:rFonts w:ascii="仿宋_GB2312" w:eastAsia="仿宋_GB2312" w:hAnsi="仿宋" w:cs="仿宋_GB2312" w:hint="eastAsia"/>
          <w:kern w:val="0"/>
          <w:sz w:val="28"/>
          <w:szCs w:val="28"/>
        </w:rPr>
        <w:t xml:space="preserve">    </w:t>
      </w:r>
      <w:r>
        <w:rPr>
          <w:rFonts w:ascii="仿宋_GB2312" w:eastAsia="仿宋_GB2312" w:hAnsi="仿宋" w:cs="仿宋_GB2312" w:hint="eastAsia"/>
          <w:kern w:val="0"/>
          <w:sz w:val="28"/>
          <w:szCs w:val="28"/>
        </w:rPr>
        <w:t>联系电话：</w:t>
      </w:r>
    </w:p>
    <w:p w:rsidR="00805D0C" w:rsidRDefault="002C09FB">
      <w:pPr>
        <w:widowControl/>
        <w:adjustRightInd w:val="0"/>
        <w:snapToGrid w:val="0"/>
        <w:spacing w:before="100" w:beforeAutospacing="1" w:after="200" w:line="280" w:lineRule="exact"/>
        <w:ind w:leftChars="-305" w:left="-782" w:rightChars="-327" w:right="-1439" w:hangingChars="200" w:hanging="560"/>
        <w:jc w:val="left"/>
        <w:rPr>
          <w:rFonts w:ascii="仿宋_GB2312" w:eastAsia="仿宋_GB2312" w:hAnsi="仿宋" w:cs="仿宋_GB2312"/>
          <w:kern w:val="0"/>
          <w:sz w:val="28"/>
          <w:szCs w:val="28"/>
          <w:u w:val="single"/>
        </w:rPr>
      </w:pPr>
      <w:r>
        <w:rPr>
          <w:rFonts w:ascii="仿宋_GB2312" w:eastAsia="仿宋_GB2312" w:hAnsi="仿宋" w:cs="仿宋_GB2312" w:hint="eastAsia"/>
          <w:kern w:val="0"/>
          <w:sz w:val="28"/>
          <w:szCs w:val="28"/>
        </w:rPr>
        <w:t>教练员：</w:t>
      </w:r>
      <w:r>
        <w:rPr>
          <w:rFonts w:ascii="仿宋_GB2312" w:eastAsia="仿宋_GB2312" w:hAnsi="仿宋" w:cs="仿宋_GB2312" w:hint="eastAsia"/>
          <w:kern w:val="0"/>
          <w:sz w:val="28"/>
          <w:szCs w:val="28"/>
        </w:rPr>
        <w:t xml:space="preserve">      </w:t>
      </w:r>
      <w:r>
        <w:rPr>
          <w:rFonts w:ascii="仿宋_GB2312" w:eastAsia="仿宋_GB2312" w:hAnsi="仿宋" w:cs="仿宋_GB2312" w:hint="eastAsia"/>
          <w:kern w:val="0"/>
          <w:sz w:val="28"/>
          <w:szCs w:val="28"/>
        </w:rPr>
        <w:t>性别：</w:t>
      </w:r>
      <w:r>
        <w:rPr>
          <w:rFonts w:ascii="仿宋_GB2312" w:eastAsia="仿宋_GB2312" w:hAnsi="仿宋" w:cs="仿宋_GB2312" w:hint="eastAsia"/>
          <w:kern w:val="0"/>
          <w:sz w:val="28"/>
          <w:szCs w:val="28"/>
        </w:rPr>
        <w:t xml:space="preserve">    </w:t>
      </w:r>
      <w:r>
        <w:rPr>
          <w:rFonts w:ascii="仿宋_GB2312" w:eastAsia="仿宋_GB2312" w:hAnsi="仿宋" w:cs="仿宋_GB2312" w:hint="eastAsia"/>
          <w:kern w:val="0"/>
          <w:sz w:val="28"/>
          <w:szCs w:val="28"/>
        </w:rPr>
        <w:t>民族：</w:t>
      </w:r>
      <w:r>
        <w:rPr>
          <w:rFonts w:ascii="仿宋_GB2312" w:eastAsia="仿宋_GB2312" w:hAnsi="仿宋" w:cs="仿宋_GB2312" w:hint="eastAsia"/>
          <w:kern w:val="0"/>
          <w:sz w:val="28"/>
          <w:szCs w:val="28"/>
        </w:rPr>
        <w:t xml:space="preserve">    </w:t>
      </w:r>
      <w:r>
        <w:rPr>
          <w:rFonts w:ascii="仿宋_GB2312" w:eastAsia="仿宋_GB2312" w:hAnsi="仿宋" w:cs="仿宋_GB2312" w:hint="eastAsia"/>
          <w:kern w:val="0"/>
          <w:sz w:val="28"/>
          <w:szCs w:val="28"/>
        </w:rPr>
        <w:t>联系电话：</w:t>
      </w:r>
    </w:p>
    <w:p w:rsidR="00805D0C" w:rsidRDefault="002C09FB">
      <w:pPr>
        <w:widowControl/>
        <w:adjustRightInd w:val="0"/>
        <w:snapToGrid w:val="0"/>
        <w:spacing w:before="100" w:beforeAutospacing="1" w:after="200" w:line="280" w:lineRule="exact"/>
        <w:ind w:leftChars="-305" w:left="-782" w:rightChars="-327" w:right="-1439" w:hangingChars="200" w:hanging="560"/>
        <w:jc w:val="left"/>
        <w:rPr>
          <w:rFonts w:ascii="仿宋" w:eastAsia="仿宋" w:hAnsi="仿宋" w:cs="仿宋"/>
          <w:color w:val="000000"/>
          <w:kern w:val="0"/>
          <w:sz w:val="32"/>
          <w:szCs w:val="32"/>
        </w:rPr>
      </w:pPr>
      <w:r>
        <w:rPr>
          <w:rFonts w:ascii="仿宋_GB2312" w:eastAsia="仿宋_GB2312" w:hAnsi="仿宋" w:cs="仿宋_GB2312" w:hint="eastAsia"/>
          <w:kern w:val="0"/>
          <w:sz w:val="28"/>
          <w:szCs w:val="28"/>
        </w:rPr>
        <w:lastRenderedPageBreak/>
        <w:t>队医：</w:t>
      </w:r>
      <w:r>
        <w:rPr>
          <w:rFonts w:ascii="仿宋_GB2312" w:eastAsia="仿宋_GB2312" w:hAnsi="仿宋" w:cs="仿宋_GB2312" w:hint="eastAsia"/>
          <w:kern w:val="0"/>
          <w:sz w:val="28"/>
          <w:szCs w:val="28"/>
        </w:rPr>
        <w:t xml:space="preserve">        </w:t>
      </w:r>
      <w:r>
        <w:rPr>
          <w:rFonts w:ascii="仿宋_GB2312" w:eastAsia="仿宋_GB2312" w:hAnsi="仿宋" w:cs="仿宋_GB2312" w:hint="eastAsia"/>
          <w:kern w:val="0"/>
          <w:sz w:val="28"/>
          <w:szCs w:val="28"/>
        </w:rPr>
        <w:t>性别：</w:t>
      </w:r>
      <w:r>
        <w:rPr>
          <w:rFonts w:ascii="仿宋_GB2312" w:eastAsia="仿宋_GB2312" w:hAnsi="仿宋" w:cs="仿宋_GB2312" w:hint="eastAsia"/>
          <w:kern w:val="0"/>
          <w:sz w:val="28"/>
          <w:szCs w:val="28"/>
        </w:rPr>
        <w:t xml:space="preserve">    </w:t>
      </w:r>
      <w:r>
        <w:rPr>
          <w:rFonts w:ascii="仿宋_GB2312" w:eastAsia="仿宋_GB2312" w:hAnsi="仿宋" w:cs="仿宋_GB2312" w:hint="eastAsia"/>
          <w:kern w:val="0"/>
          <w:sz w:val="28"/>
          <w:szCs w:val="28"/>
        </w:rPr>
        <w:t>民族：</w:t>
      </w:r>
      <w:r>
        <w:rPr>
          <w:rFonts w:ascii="仿宋_GB2312" w:eastAsia="仿宋_GB2312" w:hAnsi="仿宋" w:cs="仿宋_GB2312" w:hint="eastAsia"/>
          <w:kern w:val="0"/>
          <w:sz w:val="28"/>
          <w:szCs w:val="28"/>
        </w:rPr>
        <w:t xml:space="preserve">    </w:t>
      </w:r>
      <w:r>
        <w:rPr>
          <w:rFonts w:ascii="仿宋_GB2312" w:eastAsia="仿宋_GB2312" w:hAnsi="仿宋" w:cs="仿宋_GB2312" w:hint="eastAsia"/>
          <w:kern w:val="0"/>
          <w:sz w:val="28"/>
          <w:szCs w:val="28"/>
        </w:rPr>
        <w:t>联系电话：</w:t>
      </w:r>
    </w:p>
    <w:p w:rsidR="00805D0C" w:rsidRDefault="00805D0C">
      <w:pPr>
        <w:widowControl/>
        <w:adjustRightInd w:val="0"/>
        <w:snapToGrid w:val="0"/>
        <w:spacing w:before="100" w:beforeAutospacing="1" w:after="200" w:line="280" w:lineRule="exact"/>
        <w:ind w:leftChars="-583" w:left="-2565" w:rightChars="-327" w:right="-1439"/>
        <w:jc w:val="left"/>
        <w:rPr>
          <w:rFonts w:ascii="仿宋" w:eastAsia="仿宋" w:hAnsi="仿宋" w:cs="仿宋"/>
          <w:color w:val="000000"/>
          <w:kern w:val="0"/>
          <w:sz w:val="32"/>
          <w:szCs w:val="32"/>
        </w:rPr>
        <w:sectPr w:rsidR="00805D0C">
          <w:pgSz w:w="11906" w:h="16838"/>
          <w:pgMar w:top="1247" w:right="1758" w:bottom="1191" w:left="1758" w:header="720" w:footer="720" w:gutter="0"/>
          <w:cols w:space="720"/>
          <w:docGrid w:type="linesAndChars" w:linePitch="605"/>
        </w:sectPr>
      </w:pPr>
    </w:p>
    <w:p w:rsidR="00805D0C" w:rsidRDefault="002C09FB">
      <w:pPr>
        <w:widowControl/>
        <w:adjustRightInd w:val="0"/>
        <w:snapToGrid w:val="0"/>
        <w:spacing w:before="100" w:beforeAutospacing="1"/>
        <w:ind w:leftChars="-233" w:left="-1025" w:firstLineChars="300" w:firstLine="960"/>
        <w:rPr>
          <w:rFonts w:ascii="黑体" w:eastAsia="黑体" w:hAnsi="黑体"/>
          <w:color w:val="000000"/>
          <w:kern w:val="0"/>
          <w:sz w:val="32"/>
          <w:szCs w:val="32"/>
        </w:rPr>
      </w:pPr>
      <w:r>
        <w:rPr>
          <w:rFonts w:ascii="黑体" w:eastAsia="黑体" w:hAnsi="黑体" w:cs="仿宋" w:hint="eastAsia"/>
          <w:color w:val="000000"/>
          <w:kern w:val="0"/>
          <w:sz w:val="32"/>
          <w:szCs w:val="32"/>
        </w:rPr>
        <w:lastRenderedPageBreak/>
        <w:t>表</w:t>
      </w:r>
      <w:r>
        <w:rPr>
          <w:rFonts w:ascii="黑体" w:eastAsia="黑体" w:hAnsi="黑体" w:cs="仿宋"/>
          <w:color w:val="000000"/>
          <w:kern w:val="0"/>
          <w:sz w:val="32"/>
          <w:szCs w:val="32"/>
        </w:rPr>
        <w:t>2</w:t>
      </w:r>
      <w:r>
        <w:rPr>
          <w:rFonts w:ascii="黑体" w:eastAsia="黑体" w:hAnsi="黑体" w:cs="仿宋" w:hint="eastAsia"/>
          <w:color w:val="000000"/>
          <w:kern w:val="0"/>
          <w:sz w:val="32"/>
          <w:szCs w:val="32"/>
        </w:rPr>
        <w:t>：</w:t>
      </w:r>
    </w:p>
    <w:p w:rsidR="00805D0C" w:rsidRDefault="002C09FB">
      <w:pPr>
        <w:widowControl/>
        <w:adjustRightInd w:val="0"/>
        <w:snapToGrid w:val="0"/>
        <w:spacing w:before="100" w:beforeAutospacing="1"/>
        <w:jc w:val="center"/>
        <w:rPr>
          <w:rFonts w:ascii="方正小标宋简体" w:eastAsia="方正小标宋简体" w:hAnsi="仿宋"/>
          <w:color w:val="000000"/>
          <w:kern w:val="0"/>
          <w:sz w:val="32"/>
          <w:szCs w:val="32"/>
        </w:rPr>
      </w:pPr>
      <w:r>
        <w:rPr>
          <w:rFonts w:ascii="方正小标宋简体" w:eastAsia="方正小标宋简体" w:hAnsi="仿宋" w:cs="方正小标宋简体"/>
          <w:color w:val="000000"/>
          <w:kern w:val="0"/>
          <w:sz w:val="32"/>
          <w:szCs w:val="32"/>
        </w:rPr>
        <w:t>201</w:t>
      </w:r>
      <w:r>
        <w:rPr>
          <w:rFonts w:ascii="方正小标宋简体" w:eastAsia="方正小标宋简体" w:hAnsi="仿宋" w:cs="方正小标宋简体" w:hint="eastAsia"/>
          <w:color w:val="000000"/>
          <w:kern w:val="0"/>
          <w:sz w:val="32"/>
          <w:szCs w:val="32"/>
        </w:rPr>
        <w:t>7</w:t>
      </w:r>
      <w:r>
        <w:rPr>
          <w:rFonts w:ascii="方正小标宋简体" w:eastAsia="方正小标宋简体" w:hAnsi="仿宋" w:cs="方正小标宋简体" w:hint="eastAsia"/>
          <w:color w:val="000000"/>
          <w:kern w:val="0"/>
          <w:sz w:val="32"/>
          <w:szCs w:val="32"/>
        </w:rPr>
        <w:t>年自治区“主席杯”校园足球联赛</w:t>
      </w:r>
      <w:r>
        <w:rPr>
          <w:rFonts w:ascii="方正小标宋简体" w:eastAsia="方正小标宋简体" w:hAnsi="仿宋" w:cs="方正小标宋简体"/>
          <w:color w:val="000000"/>
          <w:kern w:val="0"/>
          <w:sz w:val="32"/>
          <w:szCs w:val="32"/>
        </w:rPr>
        <w:t>中专</w:t>
      </w:r>
      <w:r>
        <w:rPr>
          <w:rFonts w:ascii="方正小标宋简体" w:eastAsia="方正小标宋简体" w:hAnsi="仿宋" w:cs="方正小标宋简体" w:hint="eastAsia"/>
          <w:color w:val="000000"/>
          <w:kern w:val="0"/>
          <w:sz w:val="32"/>
          <w:szCs w:val="32"/>
        </w:rPr>
        <w:t>组比赛</w:t>
      </w:r>
    </w:p>
    <w:p w:rsidR="00805D0C" w:rsidRDefault="002C09FB">
      <w:pPr>
        <w:widowControl/>
        <w:adjustRightInd w:val="0"/>
        <w:snapToGrid w:val="0"/>
        <w:spacing w:before="100" w:beforeAutospacing="1"/>
        <w:jc w:val="center"/>
        <w:rPr>
          <w:rFonts w:ascii="方正小标宋简体" w:eastAsia="方正小标宋简体" w:hAnsi="仿宋"/>
          <w:color w:val="000000"/>
          <w:kern w:val="0"/>
          <w:sz w:val="32"/>
          <w:szCs w:val="32"/>
        </w:rPr>
      </w:pPr>
      <w:r>
        <w:rPr>
          <w:rFonts w:ascii="方正小标宋简体" w:eastAsia="方正小标宋简体" w:hAnsi="仿宋" w:cs="方正小标宋简体" w:hint="eastAsia"/>
          <w:color w:val="000000"/>
          <w:kern w:val="0"/>
          <w:sz w:val="32"/>
          <w:szCs w:val="32"/>
        </w:rPr>
        <w:t>存查表</w:t>
      </w:r>
    </w:p>
    <w:p w:rsidR="00805D0C" w:rsidRDefault="002C09FB">
      <w:pPr>
        <w:widowControl/>
        <w:adjustRightInd w:val="0"/>
        <w:snapToGrid w:val="0"/>
        <w:spacing w:before="100" w:beforeAutospacing="1" w:after="200" w:line="300" w:lineRule="exact"/>
        <w:ind w:leftChars="-350" w:left="-1540" w:rightChars="-155" w:right="-682" w:firstLineChars="350" w:firstLine="1050"/>
        <w:jc w:val="left"/>
        <w:rPr>
          <w:rFonts w:ascii="仿宋_GB2312" w:eastAsia="仿宋_GB2312" w:hAnsi="仿宋"/>
          <w:kern w:val="0"/>
          <w:sz w:val="30"/>
          <w:szCs w:val="30"/>
        </w:rPr>
      </w:pPr>
      <w:r>
        <w:rPr>
          <w:rFonts w:ascii="仿宋_GB2312" w:eastAsia="仿宋_GB2312" w:hAnsi="仿宋" w:cs="仿宋_GB2312" w:hint="eastAsia"/>
          <w:kern w:val="0"/>
          <w:sz w:val="30"/>
          <w:szCs w:val="30"/>
        </w:rPr>
        <w:t>报名单位：（盖章）经办人：</w:t>
      </w:r>
    </w:p>
    <w:tbl>
      <w:tblPr>
        <w:tblW w:w="9180" w:type="dxa"/>
        <w:jc w:val="center"/>
        <w:tblLayout w:type="fixed"/>
        <w:tblLook w:val="04A0" w:firstRow="1" w:lastRow="0" w:firstColumn="1" w:lastColumn="0" w:noHBand="0" w:noVBand="1"/>
      </w:tblPr>
      <w:tblGrid>
        <w:gridCol w:w="1873"/>
        <w:gridCol w:w="531"/>
        <w:gridCol w:w="1884"/>
        <w:gridCol w:w="531"/>
        <w:gridCol w:w="1884"/>
        <w:gridCol w:w="531"/>
        <w:gridCol w:w="1946"/>
      </w:tblGrid>
      <w:tr w:rsidR="00805D0C">
        <w:trPr>
          <w:jc w:val="center"/>
        </w:trPr>
        <w:tc>
          <w:tcPr>
            <w:tcW w:w="1873" w:type="dxa"/>
            <w:tcBorders>
              <w:top w:val="single" w:sz="4" w:space="0" w:color="auto"/>
              <w:left w:val="single" w:sz="4" w:space="0" w:color="auto"/>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531" w:type="dxa"/>
            <w:tcBorders>
              <w:top w:val="nil"/>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1884" w:type="dxa"/>
            <w:tcBorders>
              <w:top w:val="single" w:sz="4" w:space="0" w:color="auto"/>
              <w:left w:val="nil"/>
              <w:bottom w:val="nil"/>
              <w:right w:val="single" w:sz="4" w:space="0" w:color="auto"/>
            </w:tcBorders>
          </w:tcPr>
          <w:p w:rsidR="00805D0C" w:rsidRDefault="00805D0C">
            <w:pPr>
              <w:adjustRightInd w:val="0"/>
              <w:snapToGrid w:val="0"/>
              <w:spacing w:before="100" w:beforeAutospacing="1" w:after="200" w:line="600" w:lineRule="exact"/>
              <w:ind w:leftChars="-137" w:left="-603"/>
              <w:rPr>
                <w:rFonts w:ascii="仿宋_GB2312" w:eastAsia="仿宋_GB2312" w:hAnsi="仿宋"/>
                <w:kern w:val="0"/>
                <w:sz w:val="22"/>
                <w:szCs w:val="22"/>
              </w:rPr>
            </w:pPr>
          </w:p>
        </w:tc>
        <w:tc>
          <w:tcPr>
            <w:tcW w:w="531" w:type="dxa"/>
            <w:tcBorders>
              <w:top w:val="nil"/>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1884" w:type="dxa"/>
            <w:tcBorders>
              <w:top w:val="single" w:sz="4" w:space="0" w:color="auto"/>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531" w:type="dxa"/>
            <w:tcBorders>
              <w:top w:val="nil"/>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1946" w:type="dxa"/>
            <w:tcBorders>
              <w:top w:val="single" w:sz="4" w:space="0" w:color="auto"/>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r>
      <w:tr w:rsidR="00805D0C">
        <w:trPr>
          <w:jc w:val="center"/>
        </w:trPr>
        <w:tc>
          <w:tcPr>
            <w:tcW w:w="1873" w:type="dxa"/>
            <w:tcBorders>
              <w:top w:val="nil"/>
              <w:left w:val="nil"/>
              <w:bottom w:val="nil"/>
              <w:right w:val="nil"/>
            </w:tcBorders>
          </w:tcPr>
          <w:p w:rsidR="00805D0C" w:rsidRDefault="002C09FB">
            <w:pPr>
              <w:adjustRightInd w:val="0"/>
              <w:snapToGrid w:val="0"/>
              <w:spacing w:before="100" w:beforeAutospacing="1" w:after="200" w:line="280" w:lineRule="exact"/>
              <w:jc w:val="center"/>
              <w:rPr>
                <w:rFonts w:ascii="仿宋_GB2312" w:eastAsia="仿宋_GB2312" w:hAnsi="仿宋"/>
                <w:kern w:val="0"/>
                <w:sz w:val="22"/>
                <w:szCs w:val="22"/>
              </w:rPr>
            </w:pPr>
            <w:r>
              <w:rPr>
                <w:rFonts w:ascii="仿宋_GB2312" w:eastAsia="仿宋_GB2312" w:hAnsi="仿宋" w:cs="仿宋_GB2312" w:hint="eastAsia"/>
                <w:kern w:val="0"/>
                <w:sz w:val="22"/>
                <w:szCs w:val="22"/>
              </w:rPr>
              <w:t>贴照片处</w:t>
            </w:r>
          </w:p>
        </w:tc>
        <w:tc>
          <w:tcPr>
            <w:tcW w:w="531"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1884" w:type="dxa"/>
            <w:tcBorders>
              <w:top w:val="nil"/>
              <w:left w:val="nil"/>
              <w:bottom w:val="nil"/>
              <w:right w:val="nil"/>
            </w:tcBorders>
          </w:tcPr>
          <w:p w:rsidR="00805D0C" w:rsidRDefault="002C09FB">
            <w:pPr>
              <w:adjustRightInd w:val="0"/>
              <w:snapToGrid w:val="0"/>
              <w:spacing w:before="100" w:beforeAutospacing="1" w:after="200" w:line="280" w:lineRule="exact"/>
              <w:jc w:val="center"/>
              <w:rPr>
                <w:rFonts w:ascii="仿宋_GB2312" w:eastAsia="仿宋_GB2312" w:hAnsi="仿宋"/>
                <w:kern w:val="0"/>
                <w:sz w:val="22"/>
                <w:szCs w:val="22"/>
              </w:rPr>
            </w:pPr>
            <w:r>
              <w:rPr>
                <w:rFonts w:ascii="仿宋_GB2312" w:eastAsia="仿宋_GB2312" w:hAnsi="仿宋" w:cs="仿宋_GB2312" w:hint="eastAsia"/>
                <w:kern w:val="0"/>
                <w:sz w:val="22"/>
                <w:szCs w:val="22"/>
              </w:rPr>
              <w:t>贴照片处</w:t>
            </w:r>
          </w:p>
        </w:tc>
        <w:tc>
          <w:tcPr>
            <w:tcW w:w="531"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1884" w:type="dxa"/>
            <w:tcBorders>
              <w:top w:val="nil"/>
              <w:left w:val="nil"/>
              <w:bottom w:val="nil"/>
              <w:right w:val="nil"/>
            </w:tcBorders>
          </w:tcPr>
          <w:p w:rsidR="00805D0C" w:rsidRDefault="002C09FB">
            <w:pPr>
              <w:adjustRightInd w:val="0"/>
              <w:snapToGrid w:val="0"/>
              <w:spacing w:before="100" w:beforeAutospacing="1" w:after="200" w:line="280" w:lineRule="exact"/>
              <w:jc w:val="center"/>
              <w:rPr>
                <w:rFonts w:ascii="仿宋_GB2312" w:eastAsia="仿宋_GB2312" w:hAnsi="仿宋"/>
                <w:kern w:val="0"/>
                <w:sz w:val="22"/>
                <w:szCs w:val="22"/>
              </w:rPr>
            </w:pPr>
            <w:r>
              <w:rPr>
                <w:rFonts w:ascii="仿宋_GB2312" w:eastAsia="仿宋_GB2312" w:hAnsi="仿宋" w:cs="仿宋_GB2312" w:hint="eastAsia"/>
                <w:kern w:val="0"/>
                <w:sz w:val="22"/>
                <w:szCs w:val="22"/>
              </w:rPr>
              <w:t>贴照片处</w:t>
            </w:r>
          </w:p>
        </w:tc>
        <w:tc>
          <w:tcPr>
            <w:tcW w:w="531"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1946" w:type="dxa"/>
            <w:tcBorders>
              <w:top w:val="nil"/>
              <w:left w:val="nil"/>
              <w:bottom w:val="nil"/>
              <w:right w:val="nil"/>
            </w:tcBorders>
          </w:tcPr>
          <w:p w:rsidR="00805D0C" w:rsidRDefault="002C09FB">
            <w:pPr>
              <w:adjustRightInd w:val="0"/>
              <w:snapToGrid w:val="0"/>
              <w:spacing w:before="100" w:beforeAutospacing="1" w:after="200" w:line="280" w:lineRule="exact"/>
              <w:jc w:val="center"/>
              <w:rPr>
                <w:rFonts w:ascii="仿宋_GB2312" w:eastAsia="仿宋_GB2312" w:hAnsi="仿宋"/>
                <w:kern w:val="0"/>
                <w:sz w:val="22"/>
                <w:szCs w:val="22"/>
              </w:rPr>
            </w:pPr>
            <w:r>
              <w:rPr>
                <w:rFonts w:ascii="仿宋_GB2312" w:eastAsia="仿宋_GB2312" w:hAnsi="仿宋" w:cs="仿宋_GB2312" w:hint="eastAsia"/>
                <w:kern w:val="0"/>
                <w:sz w:val="22"/>
                <w:szCs w:val="22"/>
              </w:rPr>
              <w:t>贴照片处</w:t>
            </w:r>
          </w:p>
        </w:tc>
      </w:tr>
      <w:tr w:rsidR="00805D0C">
        <w:trPr>
          <w:jc w:val="center"/>
        </w:trPr>
        <w:tc>
          <w:tcPr>
            <w:tcW w:w="1873"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531"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1884"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531"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1884"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531"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1946"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r>
      <w:tr w:rsidR="00805D0C">
        <w:trPr>
          <w:jc w:val="center"/>
        </w:trPr>
        <w:tc>
          <w:tcPr>
            <w:tcW w:w="1873" w:type="dxa"/>
            <w:tcBorders>
              <w:top w:val="nil"/>
              <w:left w:val="nil"/>
              <w:bottom w:val="nil"/>
              <w:right w:val="nil"/>
            </w:tcBorders>
            <w:vAlign w:val="bottom"/>
          </w:tcPr>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领队</w:t>
            </w:r>
          </w:p>
          <w:p w:rsidR="00805D0C" w:rsidRDefault="002C09FB">
            <w:pPr>
              <w:adjustRightInd w:val="0"/>
              <w:snapToGrid w:val="0"/>
              <w:spacing w:before="100" w:beforeAutospacing="1" w:after="200" w:line="240" w:lineRule="exact"/>
              <w:rPr>
                <w:rFonts w:ascii="仿宋_GB2312" w:eastAsia="仿宋_GB2312" w:hAnsi="仿宋" w:cs="仿宋_GB2312"/>
                <w:kern w:val="0"/>
                <w:sz w:val="22"/>
                <w:szCs w:val="22"/>
              </w:rPr>
            </w:pPr>
            <w:r>
              <w:rPr>
                <w:rFonts w:ascii="仿宋_GB2312" w:eastAsia="仿宋_GB2312" w:hAnsi="仿宋" w:cs="仿宋_GB2312" w:hint="eastAsia"/>
                <w:kern w:val="0"/>
                <w:sz w:val="22"/>
                <w:szCs w:val="22"/>
              </w:rPr>
              <w:t>姓名：</w:t>
            </w: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职务：</w:t>
            </w:r>
          </w:p>
        </w:tc>
        <w:tc>
          <w:tcPr>
            <w:tcW w:w="531" w:type="dxa"/>
            <w:tcBorders>
              <w:top w:val="nil"/>
              <w:left w:val="nil"/>
              <w:bottom w:val="nil"/>
              <w:right w:val="nil"/>
            </w:tcBorders>
            <w:vAlign w:val="bottom"/>
          </w:tcPr>
          <w:p w:rsidR="00805D0C" w:rsidRDefault="00805D0C">
            <w:pPr>
              <w:adjustRightInd w:val="0"/>
              <w:snapToGrid w:val="0"/>
              <w:spacing w:before="100" w:beforeAutospacing="1" w:after="200" w:line="240" w:lineRule="exact"/>
              <w:rPr>
                <w:rFonts w:ascii="仿宋_GB2312" w:eastAsia="仿宋_GB2312" w:hAnsi="仿宋"/>
                <w:kern w:val="0"/>
                <w:sz w:val="22"/>
                <w:szCs w:val="22"/>
              </w:rPr>
            </w:pPr>
          </w:p>
        </w:tc>
        <w:tc>
          <w:tcPr>
            <w:tcW w:w="1884" w:type="dxa"/>
            <w:tcBorders>
              <w:top w:val="nil"/>
              <w:left w:val="nil"/>
              <w:bottom w:val="nil"/>
              <w:right w:val="nil"/>
            </w:tcBorders>
            <w:vAlign w:val="bottom"/>
          </w:tcPr>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教练员</w:t>
            </w:r>
          </w:p>
          <w:p w:rsidR="00805D0C" w:rsidRDefault="002C09FB">
            <w:pPr>
              <w:adjustRightInd w:val="0"/>
              <w:snapToGrid w:val="0"/>
              <w:spacing w:before="100" w:beforeAutospacing="1" w:after="200" w:line="240" w:lineRule="exact"/>
              <w:rPr>
                <w:rFonts w:ascii="仿宋_GB2312" w:eastAsia="仿宋_GB2312" w:hAnsi="仿宋" w:cs="仿宋_GB2312"/>
                <w:kern w:val="0"/>
                <w:sz w:val="22"/>
                <w:szCs w:val="22"/>
              </w:rPr>
            </w:pPr>
            <w:r>
              <w:rPr>
                <w:rFonts w:ascii="仿宋_GB2312" w:eastAsia="仿宋_GB2312" w:hAnsi="仿宋" w:cs="仿宋_GB2312" w:hint="eastAsia"/>
                <w:kern w:val="0"/>
                <w:sz w:val="22"/>
                <w:szCs w:val="22"/>
              </w:rPr>
              <w:t>姓名：</w:t>
            </w: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职务：</w:t>
            </w:r>
          </w:p>
        </w:tc>
        <w:tc>
          <w:tcPr>
            <w:tcW w:w="531" w:type="dxa"/>
            <w:tcBorders>
              <w:top w:val="nil"/>
              <w:left w:val="nil"/>
              <w:bottom w:val="nil"/>
              <w:right w:val="nil"/>
            </w:tcBorders>
            <w:vAlign w:val="bottom"/>
          </w:tcPr>
          <w:p w:rsidR="00805D0C" w:rsidRDefault="00805D0C">
            <w:pPr>
              <w:adjustRightInd w:val="0"/>
              <w:snapToGrid w:val="0"/>
              <w:spacing w:before="100" w:beforeAutospacing="1" w:after="200" w:line="240" w:lineRule="exact"/>
              <w:rPr>
                <w:rFonts w:ascii="仿宋_GB2312" w:eastAsia="仿宋_GB2312" w:hAnsi="仿宋"/>
                <w:kern w:val="0"/>
                <w:sz w:val="22"/>
                <w:szCs w:val="22"/>
              </w:rPr>
            </w:pPr>
          </w:p>
        </w:tc>
        <w:tc>
          <w:tcPr>
            <w:tcW w:w="1884" w:type="dxa"/>
            <w:tcBorders>
              <w:top w:val="nil"/>
              <w:left w:val="nil"/>
              <w:bottom w:val="nil"/>
              <w:right w:val="nil"/>
            </w:tcBorders>
            <w:vAlign w:val="bottom"/>
          </w:tcPr>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教练员</w:t>
            </w:r>
          </w:p>
          <w:p w:rsidR="00805D0C" w:rsidRDefault="002C09FB">
            <w:pPr>
              <w:adjustRightInd w:val="0"/>
              <w:snapToGrid w:val="0"/>
              <w:spacing w:before="100" w:beforeAutospacing="1" w:after="200" w:line="240" w:lineRule="exact"/>
              <w:rPr>
                <w:rFonts w:ascii="仿宋_GB2312" w:eastAsia="仿宋_GB2312" w:hAnsi="仿宋" w:cs="仿宋_GB2312"/>
                <w:kern w:val="0"/>
                <w:sz w:val="22"/>
                <w:szCs w:val="22"/>
              </w:rPr>
            </w:pPr>
            <w:r>
              <w:rPr>
                <w:rFonts w:ascii="仿宋_GB2312" w:eastAsia="仿宋_GB2312" w:hAnsi="仿宋" w:cs="仿宋_GB2312" w:hint="eastAsia"/>
                <w:kern w:val="0"/>
                <w:sz w:val="22"/>
                <w:szCs w:val="22"/>
              </w:rPr>
              <w:t>姓名：</w:t>
            </w: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职务：</w:t>
            </w:r>
          </w:p>
        </w:tc>
        <w:tc>
          <w:tcPr>
            <w:tcW w:w="531" w:type="dxa"/>
            <w:tcBorders>
              <w:top w:val="nil"/>
              <w:left w:val="nil"/>
              <w:bottom w:val="nil"/>
              <w:right w:val="nil"/>
            </w:tcBorders>
            <w:vAlign w:val="bottom"/>
          </w:tcPr>
          <w:p w:rsidR="00805D0C" w:rsidRDefault="00805D0C">
            <w:pPr>
              <w:adjustRightInd w:val="0"/>
              <w:snapToGrid w:val="0"/>
              <w:spacing w:before="100" w:beforeAutospacing="1" w:after="200" w:line="240" w:lineRule="exact"/>
              <w:rPr>
                <w:rFonts w:ascii="仿宋_GB2312" w:eastAsia="仿宋_GB2312" w:hAnsi="仿宋"/>
                <w:kern w:val="0"/>
                <w:sz w:val="22"/>
                <w:szCs w:val="22"/>
              </w:rPr>
            </w:pPr>
          </w:p>
        </w:tc>
        <w:tc>
          <w:tcPr>
            <w:tcW w:w="1946" w:type="dxa"/>
            <w:tcBorders>
              <w:top w:val="nil"/>
              <w:left w:val="nil"/>
              <w:bottom w:val="nil"/>
              <w:right w:val="nil"/>
            </w:tcBorders>
            <w:vAlign w:val="bottom"/>
          </w:tcPr>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队医</w:t>
            </w:r>
          </w:p>
          <w:p w:rsidR="00805D0C" w:rsidRDefault="002C09FB">
            <w:pPr>
              <w:adjustRightInd w:val="0"/>
              <w:snapToGrid w:val="0"/>
              <w:spacing w:before="100" w:beforeAutospacing="1" w:after="200" w:line="240" w:lineRule="exact"/>
              <w:rPr>
                <w:rFonts w:ascii="仿宋_GB2312" w:eastAsia="仿宋_GB2312" w:hAnsi="仿宋" w:cs="仿宋_GB2312"/>
                <w:kern w:val="0"/>
                <w:sz w:val="22"/>
                <w:szCs w:val="22"/>
              </w:rPr>
            </w:pPr>
            <w:r>
              <w:rPr>
                <w:rFonts w:ascii="仿宋_GB2312" w:eastAsia="仿宋_GB2312" w:hAnsi="仿宋" w:cs="仿宋_GB2312" w:hint="eastAsia"/>
                <w:kern w:val="0"/>
                <w:sz w:val="22"/>
                <w:szCs w:val="22"/>
              </w:rPr>
              <w:t>姓名：</w:t>
            </w: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职务</w:t>
            </w:r>
          </w:p>
        </w:tc>
      </w:tr>
    </w:tbl>
    <w:p w:rsidR="00805D0C" w:rsidRDefault="00805D0C">
      <w:pPr>
        <w:widowControl/>
        <w:adjustRightInd w:val="0"/>
        <w:snapToGrid w:val="0"/>
        <w:spacing w:before="100" w:beforeAutospacing="1" w:after="200" w:line="60" w:lineRule="exact"/>
        <w:ind w:leftChars="-350" w:left="-1540"/>
        <w:jc w:val="left"/>
        <w:rPr>
          <w:rFonts w:ascii="仿宋_GB2312" w:eastAsia="仿宋_GB2312" w:hAnsi="仿宋"/>
          <w:kern w:val="0"/>
          <w:sz w:val="10"/>
          <w:szCs w:val="10"/>
        </w:rPr>
      </w:pPr>
    </w:p>
    <w:tbl>
      <w:tblPr>
        <w:tblW w:w="9180" w:type="dxa"/>
        <w:jc w:val="center"/>
        <w:tblLayout w:type="fixed"/>
        <w:tblLook w:val="04A0" w:firstRow="1" w:lastRow="0" w:firstColumn="1" w:lastColumn="0" w:noHBand="0" w:noVBand="1"/>
      </w:tblPr>
      <w:tblGrid>
        <w:gridCol w:w="1873"/>
        <w:gridCol w:w="531"/>
        <w:gridCol w:w="1884"/>
        <w:gridCol w:w="531"/>
        <w:gridCol w:w="1884"/>
        <w:gridCol w:w="531"/>
        <w:gridCol w:w="1946"/>
      </w:tblGrid>
      <w:tr w:rsidR="00805D0C">
        <w:trPr>
          <w:jc w:val="center"/>
        </w:trPr>
        <w:tc>
          <w:tcPr>
            <w:tcW w:w="1873" w:type="dxa"/>
            <w:tcBorders>
              <w:top w:val="single" w:sz="4" w:space="0" w:color="auto"/>
              <w:left w:val="single" w:sz="4" w:space="0" w:color="auto"/>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531" w:type="dxa"/>
            <w:tcBorders>
              <w:top w:val="nil"/>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1884" w:type="dxa"/>
            <w:tcBorders>
              <w:top w:val="single" w:sz="4" w:space="0" w:color="auto"/>
              <w:left w:val="nil"/>
              <w:bottom w:val="nil"/>
              <w:right w:val="single" w:sz="4" w:space="0" w:color="auto"/>
            </w:tcBorders>
          </w:tcPr>
          <w:p w:rsidR="00805D0C" w:rsidRDefault="00805D0C">
            <w:pPr>
              <w:adjustRightInd w:val="0"/>
              <w:snapToGrid w:val="0"/>
              <w:spacing w:before="100" w:beforeAutospacing="1" w:after="200" w:line="600" w:lineRule="exact"/>
              <w:ind w:leftChars="-137" w:left="-603"/>
              <w:rPr>
                <w:rFonts w:ascii="仿宋_GB2312" w:eastAsia="仿宋_GB2312" w:hAnsi="仿宋"/>
                <w:kern w:val="0"/>
                <w:sz w:val="22"/>
                <w:szCs w:val="22"/>
              </w:rPr>
            </w:pPr>
          </w:p>
        </w:tc>
        <w:tc>
          <w:tcPr>
            <w:tcW w:w="531" w:type="dxa"/>
            <w:tcBorders>
              <w:top w:val="nil"/>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1884" w:type="dxa"/>
            <w:tcBorders>
              <w:top w:val="single" w:sz="4" w:space="0" w:color="auto"/>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531" w:type="dxa"/>
            <w:tcBorders>
              <w:top w:val="nil"/>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1946" w:type="dxa"/>
            <w:tcBorders>
              <w:top w:val="single" w:sz="4" w:space="0" w:color="auto"/>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r>
      <w:tr w:rsidR="00805D0C">
        <w:trPr>
          <w:jc w:val="center"/>
        </w:trPr>
        <w:tc>
          <w:tcPr>
            <w:tcW w:w="1873" w:type="dxa"/>
            <w:tcBorders>
              <w:top w:val="nil"/>
              <w:left w:val="nil"/>
              <w:bottom w:val="nil"/>
              <w:right w:val="nil"/>
            </w:tcBorders>
          </w:tcPr>
          <w:p w:rsidR="00805D0C" w:rsidRDefault="002C09FB">
            <w:pPr>
              <w:adjustRightInd w:val="0"/>
              <w:snapToGrid w:val="0"/>
              <w:spacing w:before="100" w:beforeAutospacing="1" w:after="200" w:line="200" w:lineRule="exact"/>
              <w:jc w:val="center"/>
              <w:rPr>
                <w:rFonts w:ascii="仿宋_GB2312" w:eastAsia="仿宋_GB2312" w:hAnsi="仿宋"/>
                <w:kern w:val="0"/>
                <w:sz w:val="22"/>
                <w:szCs w:val="22"/>
              </w:rPr>
            </w:pPr>
            <w:r>
              <w:rPr>
                <w:rFonts w:ascii="仿宋_GB2312" w:eastAsia="仿宋_GB2312" w:hAnsi="仿宋" w:cs="仿宋_GB2312" w:hint="eastAsia"/>
                <w:kern w:val="0"/>
                <w:sz w:val="22"/>
                <w:szCs w:val="22"/>
              </w:rPr>
              <w:t>贴照片处</w:t>
            </w:r>
          </w:p>
        </w:tc>
        <w:tc>
          <w:tcPr>
            <w:tcW w:w="531" w:type="dxa"/>
            <w:tcBorders>
              <w:top w:val="nil"/>
              <w:left w:val="nil"/>
              <w:bottom w:val="nil"/>
              <w:right w:val="nil"/>
            </w:tcBorders>
          </w:tcPr>
          <w:p w:rsidR="00805D0C" w:rsidRDefault="00805D0C">
            <w:pPr>
              <w:adjustRightInd w:val="0"/>
              <w:snapToGrid w:val="0"/>
              <w:spacing w:before="100" w:beforeAutospacing="1" w:after="200" w:line="200" w:lineRule="exact"/>
              <w:rPr>
                <w:rFonts w:ascii="仿宋_GB2312" w:eastAsia="仿宋_GB2312" w:hAnsi="仿宋"/>
                <w:kern w:val="0"/>
                <w:sz w:val="22"/>
                <w:szCs w:val="22"/>
              </w:rPr>
            </w:pPr>
          </w:p>
        </w:tc>
        <w:tc>
          <w:tcPr>
            <w:tcW w:w="1884" w:type="dxa"/>
            <w:tcBorders>
              <w:top w:val="nil"/>
              <w:left w:val="nil"/>
              <w:bottom w:val="nil"/>
              <w:right w:val="nil"/>
            </w:tcBorders>
          </w:tcPr>
          <w:p w:rsidR="00805D0C" w:rsidRDefault="002C09FB">
            <w:pPr>
              <w:adjustRightInd w:val="0"/>
              <w:snapToGrid w:val="0"/>
              <w:spacing w:before="100" w:beforeAutospacing="1" w:after="200" w:line="200" w:lineRule="exact"/>
              <w:jc w:val="center"/>
              <w:rPr>
                <w:rFonts w:ascii="仿宋_GB2312" w:eastAsia="仿宋_GB2312" w:hAnsi="仿宋"/>
                <w:kern w:val="0"/>
                <w:sz w:val="22"/>
                <w:szCs w:val="22"/>
              </w:rPr>
            </w:pPr>
            <w:r>
              <w:rPr>
                <w:rFonts w:ascii="仿宋_GB2312" w:eastAsia="仿宋_GB2312" w:hAnsi="仿宋" w:cs="仿宋_GB2312" w:hint="eastAsia"/>
                <w:kern w:val="0"/>
                <w:sz w:val="22"/>
                <w:szCs w:val="22"/>
              </w:rPr>
              <w:t>贴照片处</w:t>
            </w:r>
          </w:p>
        </w:tc>
        <w:tc>
          <w:tcPr>
            <w:tcW w:w="531" w:type="dxa"/>
            <w:tcBorders>
              <w:top w:val="nil"/>
              <w:left w:val="nil"/>
              <w:bottom w:val="nil"/>
              <w:right w:val="nil"/>
            </w:tcBorders>
          </w:tcPr>
          <w:p w:rsidR="00805D0C" w:rsidRDefault="00805D0C">
            <w:pPr>
              <w:adjustRightInd w:val="0"/>
              <w:snapToGrid w:val="0"/>
              <w:spacing w:before="100" w:beforeAutospacing="1" w:after="200" w:line="200" w:lineRule="exact"/>
              <w:rPr>
                <w:rFonts w:ascii="仿宋_GB2312" w:eastAsia="仿宋_GB2312" w:hAnsi="仿宋"/>
                <w:kern w:val="0"/>
                <w:sz w:val="22"/>
                <w:szCs w:val="22"/>
              </w:rPr>
            </w:pPr>
          </w:p>
        </w:tc>
        <w:tc>
          <w:tcPr>
            <w:tcW w:w="1884" w:type="dxa"/>
            <w:tcBorders>
              <w:top w:val="nil"/>
              <w:left w:val="nil"/>
              <w:bottom w:val="nil"/>
              <w:right w:val="nil"/>
            </w:tcBorders>
          </w:tcPr>
          <w:p w:rsidR="00805D0C" w:rsidRDefault="002C09FB">
            <w:pPr>
              <w:adjustRightInd w:val="0"/>
              <w:snapToGrid w:val="0"/>
              <w:spacing w:before="100" w:beforeAutospacing="1" w:after="200" w:line="200" w:lineRule="exact"/>
              <w:jc w:val="center"/>
              <w:rPr>
                <w:rFonts w:ascii="仿宋_GB2312" w:eastAsia="仿宋_GB2312" w:hAnsi="仿宋"/>
                <w:kern w:val="0"/>
                <w:sz w:val="22"/>
                <w:szCs w:val="22"/>
              </w:rPr>
            </w:pPr>
            <w:r>
              <w:rPr>
                <w:rFonts w:ascii="仿宋_GB2312" w:eastAsia="仿宋_GB2312" w:hAnsi="仿宋" w:cs="仿宋_GB2312" w:hint="eastAsia"/>
                <w:kern w:val="0"/>
                <w:sz w:val="22"/>
                <w:szCs w:val="22"/>
              </w:rPr>
              <w:t>贴照片处</w:t>
            </w:r>
          </w:p>
        </w:tc>
        <w:tc>
          <w:tcPr>
            <w:tcW w:w="531" w:type="dxa"/>
            <w:tcBorders>
              <w:top w:val="nil"/>
              <w:left w:val="nil"/>
              <w:bottom w:val="nil"/>
              <w:right w:val="nil"/>
            </w:tcBorders>
          </w:tcPr>
          <w:p w:rsidR="00805D0C" w:rsidRDefault="00805D0C">
            <w:pPr>
              <w:adjustRightInd w:val="0"/>
              <w:snapToGrid w:val="0"/>
              <w:spacing w:before="100" w:beforeAutospacing="1" w:after="200" w:line="200" w:lineRule="exact"/>
              <w:rPr>
                <w:rFonts w:ascii="仿宋_GB2312" w:eastAsia="仿宋_GB2312" w:hAnsi="仿宋"/>
                <w:kern w:val="0"/>
                <w:sz w:val="22"/>
                <w:szCs w:val="22"/>
              </w:rPr>
            </w:pPr>
          </w:p>
        </w:tc>
        <w:tc>
          <w:tcPr>
            <w:tcW w:w="1946" w:type="dxa"/>
            <w:tcBorders>
              <w:top w:val="nil"/>
              <w:left w:val="nil"/>
              <w:bottom w:val="nil"/>
              <w:right w:val="nil"/>
            </w:tcBorders>
          </w:tcPr>
          <w:p w:rsidR="00805D0C" w:rsidRDefault="002C09FB">
            <w:pPr>
              <w:adjustRightInd w:val="0"/>
              <w:snapToGrid w:val="0"/>
              <w:spacing w:before="100" w:beforeAutospacing="1" w:after="200" w:line="200" w:lineRule="exact"/>
              <w:jc w:val="center"/>
              <w:rPr>
                <w:rFonts w:ascii="仿宋_GB2312" w:eastAsia="仿宋_GB2312" w:hAnsi="仿宋"/>
                <w:kern w:val="0"/>
                <w:sz w:val="22"/>
                <w:szCs w:val="22"/>
              </w:rPr>
            </w:pPr>
            <w:r>
              <w:rPr>
                <w:rFonts w:ascii="仿宋_GB2312" w:eastAsia="仿宋_GB2312" w:hAnsi="仿宋" w:cs="仿宋_GB2312" w:hint="eastAsia"/>
                <w:kern w:val="0"/>
                <w:sz w:val="22"/>
                <w:szCs w:val="22"/>
              </w:rPr>
              <w:t>贴照片处</w:t>
            </w:r>
          </w:p>
        </w:tc>
      </w:tr>
      <w:tr w:rsidR="00805D0C">
        <w:trPr>
          <w:jc w:val="center"/>
        </w:trPr>
        <w:tc>
          <w:tcPr>
            <w:tcW w:w="1873" w:type="dxa"/>
            <w:tcBorders>
              <w:top w:val="nil"/>
              <w:left w:val="nil"/>
              <w:bottom w:val="nil"/>
              <w:right w:val="nil"/>
            </w:tcBorders>
          </w:tcPr>
          <w:p w:rsidR="00805D0C" w:rsidRDefault="00805D0C">
            <w:pPr>
              <w:adjustRightInd w:val="0"/>
              <w:snapToGrid w:val="0"/>
              <w:spacing w:before="100" w:beforeAutospacing="1" w:after="200" w:line="200" w:lineRule="exact"/>
              <w:jc w:val="center"/>
              <w:rPr>
                <w:rFonts w:ascii="仿宋_GB2312" w:eastAsia="仿宋_GB2312" w:hAnsi="仿宋"/>
                <w:kern w:val="0"/>
                <w:sz w:val="22"/>
                <w:szCs w:val="22"/>
              </w:rPr>
            </w:pPr>
          </w:p>
          <w:p w:rsidR="00805D0C" w:rsidRDefault="00805D0C">
            <w:pPr>
              <w:adjustRightInd w:val="0"/>
              <w:snapToGrid w:val="0"/>
              <w:spacing w:before="100" w:beforeAutospacing="1" w:after="200" w:line="200" w:lineRule="exact"/>
              <w:jc w:val="center"/>
              <w:rPr>
                <w:rFonts w:ascii="仿宋_GB2312" w:eastAsia="仿宋_GB2312" w:hAnsi="仿宋"/>
                <w:kern w:val="0"/>
                <w:sz w:val="22"/>
                <w:szCs w:val="22"/>
              </w:rPr>
            </w:pPr>
          </w:p>
        </w:tc>
        <w:tc>
          <w:tcPr>
            <w:tcW w:w="531" w:type="dxa"/>
            <w:tcBorders>
              <w:top w:val="nil"/>
              <w:left w:val="nil"/>
              <w:bottom w:val="nil"/>
              <w:right w:val="nil"/>
            </w:tcBorders>
          </w:tcPr>
          <w:p w:rsidR="00805D0C" w:rsidRDefault="00805D0C">
            <w:pPr>
              <w:adjustRightInd w:val="0"/>
              <w:snapToGrid w:val="0"/>
              <w:spacing w:before="100" w:beforeAutospacing="1" w:after="200" w:line="200" w:lineRule="exact"/>
              <w:rPr>
                <w:rFonts w:ascii="仿宋_GB2312" w:eastAsia="仿宋_GB2312" w:hAnsi="仿宋"/>
                <w:kern w:val="0"/>
                <w:sz w:val="22"/>
                <w:szCs w:val="22"/>
              </w:rPr>
            </w:pPr>
          </w:p>
        </w:tc>
        <w:tc>
          <w:tcPr>
            <w:tcW w:w="1884" w:type="dxa"/>
            <w:tcBorders>
              <w:top w:val="nil"/>
              <w:left w:val="nil"/>
              <w:bottom w:val="nil"/>
              <w:right w:val="nil"/>
            </w:tcBorders>
          </w:tcPr>
          <w:p w:rsidR="00805D0C" w:rsidRDefault="00805D0C">
            <w:pPr>
              <w:adjustRightInd w:val="0"/>
              <w:snapToGrid w:val="0"/>
              <w:spacing w:before="100" w:beforeAutospacing="1" w:after="200" w:line="200" w:lineRule="exact"/>
              <w:jc w:val="center"/>
              <w:rPr>
                <w:rFonts w:ascii="仿宋_GB2312" w:eastAsia="仿宋_GB2312" w:hAnsi="仿宋"/>
                <w:kern w:val="0"/>
                <w:sz w:val="22"/>
                <w:szCs w:val="22"/>
              </w:rPr>
            </w:pPr>
          </w:p>
        </w:tc>
        <w:tc>
          <w:tcPr>
            <w:tcW w:w="531" w:type="dxa"/>
            <w:tcBorders>
              <w:top w:val="nil"/>
              <w:left w:val="nil"/>
              <w:bottom w:val="nil"/>
              <w:right w:val="nil"/>
            </w:tcBorders>
          </w:tcPr>
          <w:p w:rsidR="00805D0C" w:rsidRDefault="00805D0C">
            <w:pPr>
              <w:adjustRightInd w:val="0"/>
              <w:snapToGrid w:val="0"/>
              <w:spacing w:before="100" w:beforeAutospacing="1" w:after="200" w:line="200" w:lineRule="exact"/>
              <w:rPr>
                <w:rFonts w:ascii="仿宋_GB2312" w:eastAsia="仿宋_GB2312" w:hAnsi="仿宋"/>
                <w:kern w:val="0"/>
                <w:sz w:val="22"/>
                <w:szCs w:val="22"/>
              </w:rPr>
            </w:pPr>
          </w:p>
        </w:tc>
        <w:tc>
          <w:tcPr>
            <w:tcW w:w="1884" w:type="dxa"/>
            <w:tcBorders>
              <w:top w:val="nil"/>
              <w:left w:val="nil"/>
              <w:bottom w:val="nil"/>
              <w:right w:val="nil"/>
            </w:tcBorders>
          </w:tcPr>
          <w:p w:rsidR="00805D0C" w:rsidRDefault="00805D0C">
            <w:pPr>
              <w:adjustRightInd w:val="0"/>
              <w:snapToGrid w:val="0"/>
              <w:spacing w:before="100" w:beforeAutospacing="1" w:after="200" w:line="200" w:lineRule="exact"/>
              <w:jc w:val="center"/>
              <w:rPr>
                <w:rFonts w:ascii="仿宋_GB2312" w:eastAsia="仿宋_GB2312" w:hAnsi="仿宋"/>
                <w:kern w:val="0"/>
                <w:sz w:val="22"/>
                <w:szCs w:val="22"/>
              </w:rPr>
            </w:pPr>
          </w:p>
        </w:tc>
        <w:tc>
          <w:tcPr>
            <w:tcW w:w="531" w:type="dxa"/>
            <w:tcBorders>
              <w:top w:val="nil"/>
              <w:left w:val="nil"/>
              <w:bottom w:val="nil"/>
              <w:right w:val="nil"/>
            </w:tcBorders>
          </w:tcPr>
          <w:p w:rsidR="00805D0C" w:rsidRDefault="00805D0C">
            <w:pPr>
              <w:adjustRightInd w:val="0"/>
              <w:snapToGrid w:val="0"/>
              <w:spacing w:before="100" w:beforeAutospacing="1" w:after="200" w:line="200" w:lineRule="exact"/>
              <w:rPr>
                <w:rFonts w:ascii="仿宋_GB2312" w:eastAsia="仿宋_GB2312" w:hAnsi="仿宋"/>
                <w:kern w:val="0"/>
                <w:sz w:val="22"/>
                <w:szCs w:val="22"/>
              </w:rPr>
            </w:pPr>
          </w:p>
        </w:tc>
        <w:tc>
          <w:tcPr>
            <w:tcW w:w="1946" w:type="dxa"/>
            <w:tcBorders>
              <w:top w:val="nil"/>
              <w:left w:val="nil"/>
              <w:bottom w:val="nil"/>
              <w:right w:val="nil"/>
            </w:tcBorders>
          </w:tcPr>
          <w:p w:rsidR="00805D0C" w:rsidRDefault="00805D0C">
            <w:pPr>
              <w:adjustRightInd w:val="0"/>
              <w:snapToGrid w:val="0"/>
              <w:spacing w:before="100" w:beforeAutospacing="1" w:after="200" w:line="200" w:lineRule="exact"/>
              <w:jc w:val="center"/>
              <w:rPr>
                <w:rFonts w:ascii="仿宋_GB2312" w:eastAsia="仿宋_GB2312" w:hAnsi="仿宋"/>
                <w:kern w:val="0"/>
                <w:sz w:val="22"/>
                <w:szCs w:val="22"/>
              </w:rPr>
            </w:pPr>
          </w:p>
        </w:tc>
      </w:tr>
      <w:tr w:rsidR="00805D0C">
        <w:trPr>
          <w:jc w:val="center"/>
        </w:trPr>
        <w:tc>
          <w:tcPr>
            <w:tcW w:w="1873" w:type="dxa"/>
            <w:tcBorders>
              <w:top w:val="nil"/>
              <w:left w:val="nil"/>
              <w:bottom w:val="nil"/>
              <w:right w:val="nil"/>
            </w:tcBorders>
            <w:vAlign w:val="bottom"/>
          </w:tcPr>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姓名：</w:t>
            </w: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身份证号：</w:t>
            </w:r>
          </w:p>
        </w:tc>
        <w:tc>
          <w:tcPr>
            <w:tcW w:w="531" w:type="dxa"/>
            <w:tcBorders>
              <w:top w:val="nil"/>
              <w:left w:val="nil"/>
              <w:bottom w:val="nil"/>
              <w:right w:val="nil"/>
            </w:tcBorders>
            <w:vAlign w:val="bottom"/>
          </w:tcPr>
          <w:p w:rsidR="00805D0C" w:rsidRDefault="00805D0C">
            <w:pPr>
              <w:adjustRightInd w:val="0"/>
              <w:snapToGrid w:val="0"/>
              <w:spacing w:before="100" w:beforeAutospacing="1" w:after="200" w:line="240" w:lineRule="exact"/>
              <w:rPr>
                <w:rFonts w:ascii="仿宋_GB2312" w:eastAsia="仿宋_GB2312" w:hAnsi="仿宋"/>
                <w:kern w:val="0"/>
                <w:sz w:val="22"/>
                <w:szCs w:val="22"/>
              </w:rPr>
            </w:pPr>
          </w:p>
        </w:tc>
        <w:tc>
          <w:tcPr>
            <w:tcW w:w="1884" w:type="dxa"/>
            <w:tcBorders>
              <w:top w:val="nil"/>
              <w:left w:val="nil"/>
              <w:bottom w:val="nil"/>
              <w:right w:val="nil"/>
            </w:tcBorders>
            <w:vAlign w:val="bottom"/>
          </w:tcPr>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姓名：</w:t>
            </w: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身份证号：</w:t>
            </w:r>
          </w:p>
        </w:tc>
        <w:tc>
          <w:tcPr>
            <w:tcW w:w="531" w:type="dxa"/>
            <w:tcBorders>
              <w:top w:val="nil"/>
              <w:left w:val="nil"/>
              <w:bottom w:val="nil"/>
              <w:right w:val="nil"/>
            </w:tcBorders>
            <w:vAlign w:val="bottom"/>
          </w:tcPr>
          <w:p w:rsidR="00805D0C" w:rsidRDefault="00805D0C">
            <w:pPr>
              <w:adjustRightInd w:val="0"/>
              <w:snapToGrid w:val="0"/>
              <w:spacing w:before="100" w:beforeAutospacing="1" w:after="200" w:line="240" w:lineRule="exact"/>
              <w:rPr>
                <w:rFonts w:ascii="仿宋_GB2312" w:eastAsia="仿宋_GB2312" w:hAnsi="仿宋"/>
                <w:kern w:val="0"/>
                <w:sz w:val="22"/>
                <w:szCs w:val="22"/>
              </w:rPr>
            </w:pPr>
          </w:p>
        </w:tc>
        <w:tc>
          <w:tcPr>
            <w:tcW w:w="1884" w:type="dxa"/>
            <w:tcBorders>
              <w:top w:val="nil"/>
              <w:left w:val="nil"/>
              <w:bottom w:val="nil"/>
              <w:right w:val="nil"/>
            </w:tcBorders>
            <w:vAlign w:val="bottom"/>
          </w:tcPr>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姓名：</w:t>
            </w: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身份证号：</w:t>
            </w:r>
          </w:p>
        </w:tc>
        <w:tc>
          <w:tcPr>
            <w:tcW w:w="531" w:type="dxa"/>
            <w:tcBorders>
              <w:top w:val="nil"/>
              <w:left w:val="nil"/>
              <w:bottom w:val="nil"/>
              <w:right w:val="nil"/>
            </w:tcBorders>
            <w:vAlign w:val="bottom"/>
          </w:tcPr>
          <w:p w:rsidR="00805D0C" w:rsidRDefault="00805D0C">
            <w:pPr>
              <w:adjustRightInd w:val="0"/>
              <w:snapToGrid w:val="0"/>
              <w:spacing w:before="100" w:beforeAutospacing="1" w:after="200" w:line="240" w:lineRule="exact"/>
              <w:rPr>
                <w:rFonts w:ascii="仿宋_GB2312" w:eastAsia="仿宋_GB2312" w:hAnsi="仿宋"/>
                <w:kern w:val="0"/>
                <w:sz w:val="22"/>
                <w:szCs w:val="22"/>
              </w:rPr>
            </w:pPr>
          </w:p>
        </w:tc>
        <w:tc>
          <w:tcPr>
            <w:tcW w:w="1946" w:type="dxa"/>
            <w:tcBorders>
              <w:top w:val="nil"/>
              <w:left w:val="nil"/>
              <w:bottom w:val="nil"/>
              <w:right w:val="nil"/>
            </w:tcBorders>
            <w:vAlign w:val="bottom"/>
          </w:tcPr>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姓名：</w:t>
            </w: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身份证号：</w:t>
            </w:r>
          </w:p>
        </w:tc>
      </w:tr>
    </w:tbl>
    <w:p w:rsidR="00805D0C" w:rsidRDefault="00805D0C">
      <w:pPr>
        <w:widowControl/>
        <w:adjustRightInd w:val="0"/>
        <w:snapToGrid w:val="0"/>
        <w:spacing w:before="100" w:beforeAutospacing="1" w:after="200" w:line="60" w:lineRule="exact"/>
        <w:jc w:val="left"/>
        <w:rPr>
          <w:rFonts w:ascii="仿宋_GB2312" w:eastAsia="仿宋_GB2312" w:hAnsi="仿宋" w:cs="仿宋_GB2312"/>
          <w:kern w:val="0"/>
          <w:sz w:val="22"/>
          <w:szCs w:val="22"/>
        </w:rPr>
      </w:pPr>
    </w:p>
    <w:tbl>
      <w:tblPr>
        <w:tblW w:w="9180" w:type="dxa"/>
        <w:jc w:val="center"/>
        <w:tblLayout w:type="fixed"/>
        <w:tblLook w:val="04A0" w:firstRow="1" w:lastRow="0" w:firstColumn="1" w:lastColumn="0" w:noHBand="0" w:noVBand="1"/>
      </w:tblPr>
      <w:tblGrid>
        <w:gridCol w:w="1873"/>
        <w:gridCol w:w="531"/>
        <w:gridCol w:w="1884"/>
        <w:gridCol w:w="531"/>
        <w:gridCol w:w="1884"/>
        <w:gridCol w:w="531"/>
        <w:gridCol w:w="1946"/>
      </w:tblGrid>
      <w:tr w:rsidR="00805D0C">
        <w:trPr>
          <w:jc w:val="center"/>
        </w:trPr>
        <w:tc>
          <w:tcPr>
            <w:tcW w:w="1873" w:type="dxa"/>
            <w:tcBorders>
              <w:top w:val="single" w:sz="4" w:space="0" w:color="auto"/>
              <w:left w:val="single" w:sz="4" w:space="0" w:color="auto"/>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531" w:type="dxa"/>
            <w:tcBorders>
              <w:top w:val="nil"/>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1884" w:type="dxa"/>
            <w:tcBorders>
              <w:top w:val="single" w:sz="4" w:space="0" w:color="auto"/>
              <w:left w:val="nil"/>
              <w:bottom w:val="nil"/>
              <w:right w:val="single" w:sz="4" w:space="0" w:color="auto"/>
            </w:tcBorders>
          </w:tcPr>
          <w:p w:rsidR="00805D0C" w:rsidRDefault="00805D0C">
            <w:pPr>
              <w:adjustRightInd w:val="0"/>
              <w:snapToGrid w:val="0"/>
              <w:spacing w:before="100" w:beforeAutospacing="1" w:after="200" w:line="600" w:lineRule="exact"/>
              <w:ind w:leftChars="-137" w:left="-603"/>
              <w:rPr>
                <w:rFonts w:ascii="仿宋_GB2312" w:eastAsia="仿宋_GB2312" w:hAnsi="仿宋"/>
                <w:kern w:val="0"/>
                <w:sz w:val="22"/>
                <w:szCs w:val="22"/>
              </w:rPr>
            </w:pPr>
          </w:p>
        </w:tc>
        <w:tc>
          <w:tcPr>
            <w:tcW w:w="531" w:type="dxa"/>
            <w:tcBorders>
              <w:top w:val="nil"/>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1884" w:type="dxa"/>
            <w:tcBorders>
              <w:top w:val="single" w:sz="4" w:space="0" w:color="auto"/>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531" w:type="dxa"/>
            <w:tcBorders>
              <w:top w:val="nil"/>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1946" w:type="dxa"/>
            <w:tcBorders>
              <w:top w:val="single" w:sz="4" w:space="0" w:color="auto"/>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r>
      <w:tr w:rsidR="00805D0C">
        <w:trPr>
          <w:jc w:val="center"/>
        </w:trPr>
        <w:tc>
          <w:tcPr>
            <w:tcW w:w="1873" w:type="dxa"/>
            <w:tcBorders>
              <w:top w:val="nil"/>
              <w:left w:val="nil"/>
              <w:bottom w:val="nil"/>
              <w:right w:val="nil"/>
            </w:tcBorders>
          </w:tcPr>
          <w:p w:rsidR="00805D0C" w:rsidRDefault="002C09FB">
            <w:pPr>
              <w:adjustRightInd w:val="0"/>
              <w:snapToGrid w:val="0"/>
              <w:spacing w:before="100" w:beforeAutospacing="1" w:after="200" w:line="200" w:lineRule="exact"/>
              <w:jc w:val="center"/>
              <w:rPr>
                <w:rFonts w:ascii="仿宋_GB2312" w:eastAsia="仿宋_GB2312" w:hAnsi="仿宋"/>
                <w:kern w:val="0"/>
                <w:sz w:val="22"/>
                <w:szCs w:val="22"/>
              </w:rPr>
            </w:pPr>
            <w:r>
              <w:rPr>
                <w:rFonts w:ascii="仿宋_GB2312" w:eastAsia="仿宋_GB2312" w:hAnsi="仿宋" w:cs="仿宋_GB2312" w:hint="eastAsia"/>
                <w:kern w:val="0"/>
                <w:sz w:val="22"/>
                <w:szCs w:val="22"/>
              </w:rPr>
              <w:t>贴照片处</w:t>
            </w:r>
          </w:p>
        </w:tc>
        <w:tc>
          <w:tcPr>
            <w:tcW w:w="531" w:type="dxa"/>
            <w:tcBorders>
              <w:top w:val="nil"/>
              <w:left w:val="nil"/>
              <w:bottom w:val="nil"/>
              <w:right w:val="nil"/>
            </w:tcBorders>
          </w:tcPr>
          <w:p w:rsidR="00805D0C" w:rsidRDefault="00805D0C">
            <w:pPr>
              <w:adjustRightInd w:val="0"/>
              <w:snapToGrid w:val="0"/>
              <w:spacing w:before="100" w:beforeAutospacing="1" w:after="200" w:line="200" w:lineRule="exact"/>
              <w:rPr>
                <w:rFonts w:ascii="仿宋_GB2312" w:eastAsia="仿宋_GB2312" w:hAnsi="仿宋"/>
                <w:kern w:val="0"/>
                <w:sz w:val="22"/>
                <w:szCs w:val="22"/>
              </w:rPr>
            </w:pPr>
          </w:p>
        </w:tc>
        <w:tc>
          <w:tcPr>
            <w:tcW w:w="1884" w:type="dxa"/>
            <w:tcBorders>
              <w:top w:val="nil"/>
              <w:left w:val="nil"/>
              <w:bottom w:val="nil"/>
              <w:right w:val="nil"/>
            </w:tcBorders>
          </w:tcPr>
          <w:p w:rsidR="00805D0C" w:rsidRDefault="002C09FB">
            <w:pPr>
              <w:adjustRightInd w:val="0"/>
              <w:snapToGrid w:val="0"/>
              <w:spacing w:before="100" w:beforeAutospacing="1" w:after="200" w:line="200" w:lineRule="exact"/>
              <w:jc w:val="center"/>
              <w:rPr>
                <w:rFonts w:ascii="仿宋_GB2312" w:eastAsia="仿宋_GB2312" w:hAnsi="仿宋"/>
                <w:kern w:val="0"/>
                <w:sz w:val="22"/>
                <w:szCs w:val="22"/>
              </w:rPr>
            </w:pPr>
            <w:r>
              <w:rPr>
                <w:rFonts w:ascii="仿宋_GB2312" w:eastAsia="仿宋_GB2312" w:hAnsi="仿宋" w:cs="仿宋_GB2312" w:hint="eastAsia"/>
                <w:kern w:val="0"/>
                <w:sz w:val="22"/>
                <w:szCs w:val="22"/>
              </w:rPr>
              <w:t>贴照片处</w:t>
            </w:r>
          </w:p>
        </w:tc>
        <w:tc>
          <w:tcPr>
            <w:tcW w:w="531" w:type="dxa"/>
            <w:tcBorders>
              <w:top w:val="nil"/>
              <w:left w:val="nil"/>
              <w:bottom w:val="nil"/>
              <w:right w:val="nil"/>
            </w:tcBorders>
          </w:tcPr>
          <w:p w:rsidR="00805D0C" w:rsidRDefault="00805D0C">
            <w:pPr>
              <w:adjustRightInd w:val="0"/>
              <w:snapToGrid w:val="0"/>
              <w:spacing w:before="100" w:beforeAutospacing="1" w:after="200" w:line="200" w:lineRule="exact"/>
              <w:rPr>
                <w:rFonts w:ascii="仿宋_GB2312" w:eastAsia="仿宋_GB2312" w:hAnsi="仿宋"/>
                <w:kern w:val="0"/>
                <w:sz w:val="22"/>
                <w:szCs w:val="22"/>
              </w:rPr>
            </w:pPr>
          </w:p>
        </w:tc>
        <w:tc>
          <w:tcPr>
            <w:tcW w:w="1884" w:type="dxa"/>
            <w:tcBorders>
              <w:top w:val="nil"/>
              <w:left w:val="nil"/>
              <w:bottom w:val="nil"/>
              <w:right w:val="nil"/>
            </w:tcBorders>
          </w:tcPr>
          <w:p w:rsidR="00805D0C" w:rsidRDefault="002C09FB">
            <w:pPr>
              <w:adjustRightInd w:val="0"/>
              <w:snapToGrid w:val="0"/>
              <w:spacing w:before="100" w:beforeAutospacing="1" w:after="200" w:line="200" w:lineRule="exact"/>
              <w:jc w:val="center"/>
              <w:rPr>
                <w:rFonts w:ascii="仿宋_GB2312" w:eastAsia="仿宋_GB2312" w:hAnsi="仿宋"/>
                <w:kern w:val="0"/>
                <w:sz w:val="22"/>
                <w:szCs w:val="22"/>
              </w:rPr>
            </w:pPr>
            <w:r>
              <w:rPr>
                <w:rFonts w:ascii="仿宋_GB2312" w:eastAsia="仿宋_GB2312" w:hAnsi="仿宋" w:cs="仿宋_GB2312" w:hint="eastAsia"/>
                <w:kern w:val="0"/>
                <w:sz w:val="22"/>
                <w:szCs w:val="22"/>
              </w:rPr>
              <w:t>贴照片处</w:t>
            </w:r>
          </w:p>
        </w:tc>
        <w:tc>
          <w:tcPr>
            <w:tcW w:w="531" w:type="dxa"/>
            <w:tcBorders>
              <w:top w:val="nil"/>
              <w:left w:val="nil"/>
              <w:bottom w:val="nil"/>
              <w:right w:val="nil"/>
            </w:tcBorders>
          </w:tcPr>
          <w:p w:rsidR="00805D0C" w:rsidRDefault="00805D0C">
            <w:pPr>
              <w:adjustRightInd w:val="0"/>
              <w:snapToGrid w:val="0"/>
              <w:spacing w:before="100" w:beforeAutospacing="1" w:after="200" w:line="200" w:lineRule="exact"/>
              <w:rPr>
                <w:rFonts w:ascii="仿宋_GB2312" w:eastAsia="仿宋_GB2312" w:hAnsi="仿宋"/>
                <w:kern w:val="0"/>
                <w:sz w:val="22"/>
                <w:szCs w:val="22"/>
              </w:rPr>
            </w:pPr>
          </w:p>
        </w:tc>
        <w:tc>
          <w:tcPr>
            <w:tcW w:w="1946" w:type="dxa"/>
            <w:tcBorders>
              <w:top w:val="nil"/>
              <w:left w:val="nil"/>
              <w:bottom w:val="nil"/>
              <w:right w:val="nil"/>
            </w:tcBorders>
          </w:tcPr>
          <w:p w:rsidR="00805D0C" w:rsidRDefault="002C09FB">
            <w:pPr>
              <w:adjustRightInd w:val="0"/>
              <w:snapToGrid w:val="0"/>
              <w:spacing w:before="100" w:beforeAutospacing="1" w:after="200" w:line="200" w:lineRule="exact"/>
              <w:jc w:val="center"/>
              <w:rPr>
                <w:rFonts w:ascii="仿宋_GB2312" w:eastAsia="仿宋_GB2312" w:hAnsi="仿宋"/>
                <w:kern w:val="0"/>
                <w:sz w:val="22"/>
                <w:szCs w:val="22"/>
              </w:rPr>
            </w:pPr>
            <w:r>
              <w:rPr>
                <w:rFonts w:ascii="仿宋_GB2312" w:eastAsia="仿宋_GB2312" w:hAnsi="仿宋" w:cs="仿宋_GB2312" w:hint="eastAsia"/>
                <w:kern w:val="0"/>
                <w:sz w:val="22"/>
                <w:szCs w:val="22"/>
              </w:rPr>
              <w:t>贴照片处</w:t>
            </w:r>
          </w:p>
        </w:tc>
      </w:tr>
      <w:tr w:rsidR="00805D0C">
        <w:trPr>
          <w:jc w:val="center"/>
        </w:trPr>
        <w:tc>
          <w:tcPr>
            <w:tcW w:w="1873" w:type="dxa"/>
            <w:tcBorders>
              <w:top w:val="nil"/>
              <w:left w:val="nil"/>
              <w:bottom w:val="nil"/>
              <w:right w:val="nil"/>
            </w:tcBorders>
          </w:tcPr>
          <w:p w:rsidR="00805D0C" w:rsidRDefault="00805D0C">
            <w:pPr>
              <w:adjustRightInd w:val="0"/>
              <w:snapToGrid w:val="0"/>
              <w:spacing w:before="100" w:beforeAutospacing="1" w:after="200" w:line="200" w:lineRule="exact"/>
              <w:jc w:val="center"/>
              <w:rPr>
                <w:rFonts w:ascii="仿宋_GB2312" w:eastAsia="仿宋_GB2312" w:hAnsi="仿宋"/>
                <w:kern w:val="0"/>
                <w:sz w:val="22"/>
                <w:szCs w:val="22"/>
              </w:rPr>
            </w:pPr>
          </w:p>
          <w:p w:rsidR="00805D0C" w:rsidRDefault="00805D0C">
            <w:pPr>
              <w:adjustRightInd w:val="0"/>
              <w:snapToGrid w:val="0"/>
              <w:spacing w:before="100" w:beforeAutospacing="1" w:after="200" w:line="200" w:lineRule="exact"/>
              <w:jc w:val="center"/>
              <w:rPr>
                <w:rFonts w:ascii="仿宋_GB2312" w:eastAsia="仿宋_GB2312" w:hAnsi="仿宋"/>
                <w:kern w:val="0"/>
                <w:sz w:val="22"/>
                <w:szCs w:val="22"/>
              </w:rPr>
            </w:pPr>
          </w:p>
        </w:tc>
        <w:tc>
          <w:tcPr>
            <w:tcW w:w="531" w:type="dxa"/>
            <w:tcBorders>
              <w:top w:val="nil"/>
              <w:left w:val="nil"/>
              <w:bottom w:val="nil"/>
              <w:right w:val="nil"/>
            </w:tcBorders>
          </w:tcPr>
          <w:p w:rsidR="00805D0C" w:rsidRDefault="00805D0C">
            <w:pPr>
              <w:adjustRightInd w:val="0"/>
              <w:snapToGrid w:val="0"/>
              <w:spacing w:before="100" w:beforeAutospacing="1" w:after="200" w:line="200" w:lineRule="exact"/>
              <w:rPr>
                <w:rFonts w:ascii="仿宋_GB2312" w:eastAsia="仿宋_GB2312" w:hAnsi="仿宋"/>
                <w:kern w:val="0"/>
                <w:sz w:val="22"/>
                <w:szCs w:val="22"/>
              </w:rPr>
            </w:pPr>
          </w:p>
        </w:tc>
        <w:tc>
          <w:tcPr>
            <w:tcW w:w="1884" w:type="dxa"/>
            <w:tcBorders>
              <w:top w:val="nil"/>
              <w:left w:val="nil"/>
              <w:bottom w:val="nil"/>
              <w:right w:val="nil"/>
            </w:tcBorders>
          </w:tcPr>
          <w:p w:rsidR="00805D0C" w:rsidRDefault="00805D0C">
            <w:pPr>
              <w:adjustRightInd w:val="0"/>
              <w:snapToGrid w:val="0"/>
              <w:spacing w:before="100" w:beforeAutospacing="1" w:after="200" w:line="200" w:lineRule="exact"/>
              <w:jc w:val="center"/>
              <w:rPr>
                <w:rFonts w:ascii="仿宋_GB2312" w:eastAsia="仿宋_GB2312" w:hAnsi="仿宋"/>
                <w:kern w:val="0"/>
                <w:sz w:val="22"/>
                <w:szCs w:val="22"/>
              </w:rPr>
            </w:pPr>
          </w:p>
        </w:tc>
        <w:tc>
          <w:tcPr>
            <w:tcW w:w="531" w:type="dxa"/>
            <w:tcBorders>
              <w:top w:val="nil"/>
              <w:left w:val="nil"/>
              <w:bottom w:val="nil"/>
              <w:right w:val="nil"/>
            </w:tcBorders>
          </w:tcPr>
          <w:p w:rsidR="00805D0C" w:rsidRDefault="00805D0C">
            <w:pPr>
              <w:adjustRightInd w:val="0"/>
              <w:snapToGrid w:val="0"/>
              <w:spacing w:before="100" w:beforeAutospacing="1" w:after="200" w:line="200" w:lineRule="exact"/>
              <w:rPr>
                <w:rFonts w:ascii="仿宋_GB2312" w:eastAsia="仿宋_GB2312" w:hAnsi="仿宋"/>
                <w:kern w:val="0"/>
                <w:sz w:val="22"/>
                <w:szCs w:val="22"/>
              </w:rPr>
            </w:pPr>
          </w:p>
        </w:tc>
        <w:tc>
          <w:tcPr>
            <w:tcW w:w="1884" w:type="dxa"/>
            <w:tcBorders>
              <w:top w:val="nil"/>
              <w:left w:val="nil"/>
              <w:bottom w:val="nil"/>
              <w:right w:val="nil"/>
            </w:tcBorders>
          </w:tcPr>
          <w:p w:rsidR="00805D0C" w:rsidRDefault="00805D0C">
            <w:pPr>
              <w:adjustRightInd w:val="0"/>
              <w:snapToGrid w:val="0"/>
              <w:spacing w:before="100" w:beforeAutospacing="1" w:after="200" w:line="200" w:lineRule="exact"/>
              <w:jc w:val="center"/>
              <w:rPr>
                <w:rFonts w:ascii="仿宋_GB2312" w:eastAsia="仿宋_GB2312" w:hAnsi="仿宋"/>
                <w:kern w:val="0"/>
                <w:sz w:val="22"/>
                <w:szCs w:val="22"/>
              </w:rPr>
            </w:pPr>
          </w:p>
        </w:tc>
        <w:tc>
          <w:tcPr>
            <w:tcW w:w="531" w:type="dxa"/>
            <w:tcBorders>
              <w:top w:val="nil"/>
              <w:left w:val="nil"/>
              <w:bottom w:val="nil"/>
              <w:right w:val="nil"/>
            </w:tcBorders>
          </w:tcPr>
          <w:p w:rsidR="00805D0C" w:rsidRDefault="00805D0C">
            <w:pPr>
              <w:adjustRightInd w:val="0"/>
              <w:snapToGrid w:val="0"/>
              <w:spacing w:before="100" w:beforeAutospacing="1" w:after="200" w:line="200" w:lineRule="exact"/>
              <w:rPr>
                <w:rFonts w:ascii="仿宋_GB2312" w:eastAsia="仿宋_GB2312" w:hAnsi="仿宋"/>
                <w:kern w:val="0"/>
                <w:sz w:val="22"/>
                <w:szCs w:val="22"/>
              </w:rPr>
            </w:pPr>
          </w:p>
        </w:tc>
        <w:tc>
          <w:tcPr>
            <w:tcW w:w="1946" w:type="dxa"/>
            <w:tcBorders>
              <w:top w:val="nil"/>
              <w:left w:val="nil"/>
              <w:bottom w:val="nil"/>
              <w:right w:val="nil"/>
            </w:tcBorders>
          </w:tcPr>
          <w:p w:rsidR="00805D0C" w:rsidRDefault="00805D0C">
            <w:pPr>
              <w:adjustRightInd w:val="0"/>
              <w:snapToGrid w:val="0"/>
              <w:spacing w:before="100" w:beforeAutospacing="1" w:after="200" w:line="200" w:lineRule="exact"/>
              <w:jc w:val="center"/>
              <w:rPr>
                <w:rFonts w:ascii="仿宋_GB2312" w:eastAsia="仿宋_GB2312" w:hAnsi="仿宋"/>
                <w:kern w:val="0"/>
                <w:sz w:val="22"/>
                <w:szCs w:val="22"/>
              </w:rPr>
            </w:pPr>
          </w:p>
        </w:tc>
      </w:tr>
      <w:tr w:rsidR="00805D0C">
        <w:trPr>
          <w:jc w:val="center"/>
        </w:trPr>
        <w:tc>
          <w:tcPr>
            <w:tcW w:w="1873" w:type="dxa"/>
            <w:tcBorders>
              <w:top w:val="nil"/>
              <w:left w:val="nil"/>
              <w:bottom w:val="nil"/>
              <w:right w:val="nil"/>
            </w:tcBorders>
            <w:vAlign w:val="bottom"/>
          </w:tcPr>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姓名：</w:t>
            </w: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身份证号：</w:t>
            </w:r>
          </w:p>
        </w:tc>
        <w:tc>
          <w:tcPr>
            <w:tcW w:w="531" w:type="dxa"/>
            <w:tcBorders>
              <w:top w:val="nil"/>
              <w:left w:val="nil"/>
              <w:bottom w:val="nil"/>
              <w:right w:val="nil"/>
            </w:tcBorders>
            <w:vAlign w:val="bottom"/>
          </w:tcPr>
          <w:p w:rsidR="00805D0C" w:rsidRDefault="00805D0C">
            <w:pPr>
              <w:adjustRightInd w:val="0"/>
              <w:snapToGrid w:val="0"/>
              <w:spacing w:before="100" w:beforeAutospacing="1" w:after="200" w:line="240" w:lineRule="exact"/>
              <w:rPr>
                <w:rFonts w:ascii="仿宋_GB2312" w:eastAsia="仿宋_GB2312" w:hAnsi="仿宋"/>
                <w:kern w:val="0"/>
                <w:sz w:val="22"/>
                <w:szCs w:val="22"/>
              </w:rPr>
            </w:pPr>
          </w:p>
        </w:tc>
        <w:tc>
          <w:tcPr>
            <w:tcW w:w="1884" w:type="dxa"/>
            <w:tcBorders>
              <w:top w:val="nil"/>
              <w:left w:val="nil"/>
              <w:bottom w:val="nil"/>
              <w:right w:val="nil"/>
            </w:tcBorders>
            <w:vAlign w:val="bottom"/>
          </w:tcPr>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姓名：</w:t>
            </w: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身份证号：</w:t>
            </w:r>
          </w:p>
        </w:tc>
        <w:tc>
          <w:tcPr>
            <w:tcW w:w="531" w:type="dxa"/>
            <w:tcBorders>
              <w:top w:val="nil"/>
              <w:left w:val="nil"/>
              <w:bottom w:val="nil"/>
              <w:right w:val="nil"/>
            </w:tcBorders>
            <w:vAlign w:val="bottom"/>
          </w:tcPr>
          <w:p w:rsidR="00805D0C" w:rsidRDefault="00805D0C">
            <w:pPr>
              <w:adjustRightInd w:val="0"/>
              <w:snapToGrid w:val="0"/>
              <w:spacing w:before="100" w:beforeAutospacing="1" w:after="200" w:line="240" w:lineRule="exact"/>
              <w:rPr>
                <w:rFonts w:ascii="仿宋_GB2312" w:eastAsia="仿宋_GB2312" w:hAnsi="仿宋"/>
                <w:kern w:val="0"/>
                <w:sz w:val="22"/>
                <w:szCs w:val="22"/>
              </w:rPr>
            </w:pPr>
          </w:p>
        </w:tc>
        <w:tc>
          <w:tcPr>
            <w:tcW w:w="1884" w:type="dxa"/>
            <w:tcBorders>
              <w:top w:val="nil"/>
              <w:left w:val="nil"/>
              <w:bottom w:val="nil"/>
              <w:right w:val="nil"/>
            </w:tcBorders>
            <w:vAlign w:val="bottom"/>
          </w:tcPr>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姓名：</w:t>
            </w: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身份证号：</w:t>
            </w:r>
          </w:p>
        </w:tc>
        <w:tc>
          <w:tcPr>
            <w:tcW w:w="531" w:type="dxa"/>
            <w:tcBorders>
              <w:top w:val="nil"/>
              <w:left w:val="nil"/>
              <w:bottom w:val="nil"/>
              <w:right w:val="nil"/>
            </w:tcBorders>
            <w:vAlign w:val="bottom"/>
          </w:tcPr>
          <w:p w:rsidR="00805D0C" w:rsidRDefault="00805D0C">
            <w:pPr>
              <w:adjustRightInd w:val="0"/>
              <w:snapToGrid w:val="0"/>
              <w:spacing w:before="100" w:beforeAutospacing="1" w:after="200" w:line="240" w:lineRule="exact"/>
              <w:rPr>
                <w:rFonts w:ascii="仿宋_GB2312" w:eastAsia="仿宋_GB2312" w:hAnsi="仿宋"/>
                <w:kern w:val="0"/>
                <w:sz w:val="22"/>
                <w:szCs w:val="22"/>
              </w:rPr>
            </w:pPr>
          </w:p>
        </w:tc>
        <w:tc>
          <w:tcPr>
            <w:tcW w:w="1946" w:type="dxa"/>
            <w:tcBorders>
              <w:top w:val="nil"/>
              <w:left w:val="nil"/>
              <w:bottom w:val="nil"/>
              <w:right w:val="nil"/>
            </w:tcBorders>
            <w:vAlign w:val="bottom"/>
          </w:tcPr>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姓名：</w:t>
            </w: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身份证号：</w:t>
            </w:r>
          </w:p>
        </w:tc>
      </w:tr>
    </w:tbl>
    <w:p w:rsidR="00805D0C" w:rsidRDefault="00805D0C">
      <w:pPr>
        <w:widowControl/>
        <w:adjustRightInd w:val="0"/>
        <w:snapToGrid w:val="0"/>
        <w:spacing w:before="100" w:beforeAutospacing="1" w:after="200" w:line="60" w:lineRule="exact"/>
        <w:ind w:leftChars="-350" w:left="-1540"/>
        <w:jc w:val="left"/>
        <w:rPr>
          <w:rFonts w:ascii="仿宋_GB2312" w:eastAsia="仿宋_GB2312" w:hAnsi="仿宋"/>
          <w:kern w:val="0"/>
          <w:sz w:val="22"/>
          <w:szCs w:val="22"/>
        </w:rPr>
      </w:pPr>
    </w:p>
    <w:p w:rsidR="00805D0C" w:rsidRDefault="00805D0C">
      <w:pPr>
        <w:widowControl/>
        <w:adjustRightInd w:val="0"/>
        <w:snapToGrid w:val="0"/>
        <w:spacing w:before="100" w:beforeAutospacing="1" w:after="200" w:line="60" w:lineRule="exact"/>
        <w:ind w:leftChars="-350" w:left="-1540"/>
        <w:jc w:val="left"/>
        <w:rPr>
          <w:rFonts w:ascii="仿宋_GB2312" w:eastAsia="仿宋_GB2312" w:hAnsi="仿宋"/>
          <w:kern w:val="0"/>
          <w:sz w:val="22"/>
          <w:szCs w:val="22"/>
        </w:rPr>
      </w:pPr>
    </w:p>
    <w:p w:rsidR="00805D0C" w:rsidRDefault="00805D0C">
      <w:pPr>
        <w:widowControl/>
        <w:adjustRightInd w:val="0"/>
        <w:snapToGrid w:val="0"/>
        <w:spacing w:before="100" w:beforeAutospacing="1" w:after="200" w:line="60" w:lineRule="exact"/>
        <w:ind w:leftChars="-350" w:left="-1540"/>
        <w:jc w:val="left"/>
        <w:rPr>
          <w:rFonts w:ascii="仿宋_GB2312" w:eastAsia="仿宋_GB2312" w:hAnsi="仿宋"/>
          <w:kern w:val="0"/>
          <w:sz w:val="22"/>
          <w:szCs w:val="22"/>
        </w:rPr>
      </w:pPr>
    </w:p>
    <w:tbl>
      <w:tblPr>
        <w:tblW w:w="9180" w:type="dxa"/>
        <w:jc w:val="center"/>
        <w:tblLayout w:type="fixed"/>
        <w:tblLook w:val="04A0" w:firstRow="1" w:lastRow="0" w:firstColumn="1" w:lastColumn="0" w:noHBand="0" w:noVBand="1"/>
      </w:tblPr>
      <w:tblGrid>
        <w:gridCol w:w="1873"/>
        <w:gridCol w:w="531"/>
        <w:gridCol w:w="1884"/>
        <w:gridCol w:w="531"/>
        <w:gridCol w:w="1884"/>
        <w:gridCol w:w="531"/>
        <w:gridCol w:w="1946"/>
      </w:tblGrid>
      <w:tr w:rsidR="00805D0C">
        <w:trPr>
          <w:jc w:val="center"/>
        </w:trPr>
        <w:tc>
          <w:tcPr>
            <w:tcW w:w="1873" w:type="dxa"/>
            <w:tcBorders>
              <w:top w:val="single" w:sz="4" w:space="0" w:color="auto"/>
              <w:left w:val="single" w:sz="4" w:space="0" w:color="auto"/>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531" w:type="dxa"/>
            <w:tcBorders>
              <w:top w:val="nil"/>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1884" w:type="dxa"/>
            <w:tcBorders>
              <w:top w:val="single" w:sz="4" w:space="0" w:color="auto"/>
              <w:left w:val="nil"/>
              <w:bottom w:val="nil"/>
              <w:right w:val="single" w:sz="4" w:space="0" w:color="auto"/>
            </w:tcBorders>
          </w:tcPr>
          <w:p w:rsidR="00805D0C" w:rsidRDefault="00805D0C">
            <w:pPr>
              <w:adjustRightInd w:val="0"/>
              <w:snapToGrid w:val="0"/>
              <w:spacing w:before="100" w:beforeAutospacing="1" w:after="200" w:line="600" w:lineRule="exact"/>
              <w:ind w:leftChars="-137" w:left="-603"/>
              <w:rPr>
                <w:rFonts w:ascii="仿宋_GB2312" w:eastAsia="仿宋_GB2312" w:hAnsi="仿宋"/>
                <w:kern w:val="0"/>
                <w:sz w:val="22"/>
                <w:szCs w:val="22"/>
              </w:rPr>
            </w:pPr>
          </w:p>
        </w:tc>
        <w:tc>
          <w:tcPr>
            <w:tcW w:w="531" w:type="dxa"/>
            <w:tcBorders>
              <w:top w:val="nil"/>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1884" w:type="dxa"/>
            <w:tcBorders>
              <w:top w:val="single" w:sz="4" w:space="0" w:color="auto"/>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531" w:type="dxa"/>
            <w:tcBorders>
              <w:top w:val="nil"/>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1946" w:type="dxa"/>
            <w:tcBorders>
              <w:top w:val="single" w:sz="4" w:space="0" w:color="auto"/>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r>
      <w:tr w:rsidR="00805D0C">
        <w:trPr>
          <w:jc w:val="center"/>
        </w:trPr>
        <w:tc>
          <w:tcPr>
            <w:tcW w:w="1873" w:type="dxa"/>
            <w:tcBorders>
              <w:top w:val="nil"/>
              <w:left w:val="nil"/>
              <w:bottom w:val="nil"/>
              <w:right w:val="nil"/>
            </w:tcBorders>
          </w:tcPr>
          <w:p w:rsidR="00805D0C" w:rsidRDefault="002C09FB">
            <w:pPr>
              <w:adjustRightInd w:val="0"/>
              <w:snapToGrid w:val="0"/>
              <w:spacing w:before="100" w:beforeAutospacing="1" w:after="200" w:line="200" w:lineRule="exact"/>
              <w:jc w:val="center"/>
              <w:rPr>
                <w:rFonts w:ascii="仿宋_GB2312" w:eastAsia="仿宋_GB2312" w:hAnsi="仿宋"/>
                <w:kern w:val="0"/>
                <w:sz w:val="22"/>
                <w:szCs w:val="22"/>
              </w:rPr>
            </w:pPr>
            <w:r>
              <w:rPr>
                <w:rFonts w:ascii="仿宋_GB2312" w:eastAsia="仿宋_GB2312" w:hAnsi="仿宋" w:cs="仿宋_GB2312" w:hint="eastAsia"/>
                <w:kern w:val="0"/>
                <w:sz w:val="22"/>
                <w:szCs w:val="22"/>
              </w:rPr>
              <w:t>贴照片处</w:t>
            </w:r>
          </w:p>
        </w:tc>
        <w:tc>
          <w:tcPr>
            <w:tcW w:w="531" w:type="dxa"/>
            <w:tcBorders>
              <w:top w:val="nil"/>
              <w:left w:val="nil"/>
              <w:bottom w:val="nil"/>
              <w:right w:val="nil"/>
            </w:tcBorders>
          </w:tcPr>
          <w:p w:rsidR="00805D0C" w:rsidRDefault="00805D0C">
            <w:pPr>
              <w:adjustRightInd w:val="0"/>
              <w:snapToGrid w:val="0"/>
              <w:spacing w:before="100" w:beforeAutospacing="1" w:after="200" w:line="200" w:lineRule="exact"/>
              <w:rPr>
                <w:rFonts w:ascii="仿宋_GB2312" w:eastAsia="仿宋_GB2312" w:hAnsi="仿宋"/>
                <w:kern w:val="0"/>
                <w:sz w:val="22"/>
                <w:szCs w:val="22"/>
              </w:rPr>
            </w:pPr>
          </w:p>
        </w:tc>
        <w:tc>
          <w:tcPr>
            <w:tcW w:w="1884" w:type="dxa"/>
            <w:tcBorders>
              <w:top w:val="nil"/>
              <w:left w:val="nil"/>
              <w:bottom w:val="nil"/>
              <w:right w:val="nil"/>
            </w:tcBorders>
          </w:tcPr>
          <w:p w:rsidR="00805D0C" w:rsidRDefault="002C09FB">
            <w:pPr>
              <w:adjustRightInd w:val="0"/>
              <w:snapToGrid w:val="0"/>
              <w:spacing w:before="100" w:beforeAutospacing="1" w:after="200" w:line="200" w:lineRule="exact"/>
              <w:jc w:val="center"/>
              <w:rPr>
                <w:rFonts w:ascii="仿宋_GB2312" w:eastAsia="仿宋_GB2312" w:hAnsi="仿宋"/>
                <w:kern w:val="0"/>
                <w:sz w:val="22"/>
                <w:szCs w:val="22"/>
              </w:rPr>
            </w:pPr>
            <w:r>
              <w:rPr>
                <w:rFonts w:ascii="仿宋_GB2312" w:eastAsia="仿宋_GB2312" w:hAnsi="仿宋" w:cs="仿宋_GB2312" w:hint="eastAsia"/>
                <w:kern w:val="0"/>
                <w:sz w:val="22"/>
                <w:szCs w:val="22"/>
              </w:rPr>
              <w:t>贴照片处</w:t>
            </w:r>
          </w:p>
        </w:tc>
        <w:tc>
          <w:tcPr>
            <w:tcW w:w="531" w:type="dxa"/>
            <w:tcBorders>
              <w:top w:val="nil"/>
              <w:left w:val="nil"/>
              <w:bottom w:val="nil"/>
              <w:right w:val="nil"/>
            </w:tcBorders>
          </w:tcPr>
          <w:p w:rsidR="00805D0C" w:rsidRDefault="00805D0C">
            <w:pPr>
              <w:adjustRightInd w:val="0"/>
              <w:snapToGrid w:val="0"/>
              <w:spacing w:before="100" w:beforeAutospacing="1" w:after="200" w:line="200" w:lineRule="exact"/>
              <w:rPr>
                <w:rFonts w:ascii="仿宋_GB2312" w:eastAsia="仿宋_GB2312" w:hAnsi="仿宋"/>
                <w:kern w:val="0"/>
                <w:sz w:val="22"/>
                <w:szCs w:val="22"/>
              </w:rPr>
            </w:pPr>
          </w:p>
        </w:tc>
        <w:tc>
          <w:tcPr>
            <w:tcW w:w="1884" w:type="dxa"/>
            <w:tcBorders>
              <w:top w:val="nil"/>
              <w:left w:val="nil"/>
              <w:bottom w:val="nil"/>
              <w:right w:val="nil"/>
            </w:tcBorders>
          </w:tcPr>
          <w:p w:rsidR="00805D0C" w:rsidRDefault="002C09FB">
            <w:pPr>
              <w:adjustRightInd w:val="0"/>
              <w:snapToGrid w:val="0"/>
              <w:spacing w:before="100" w:beforeAutospacing="1" w:after="200" w:line="200" w:lineRule="exact"/>
              <w:jc w:val="center"/>
              <w:rPr>
                <w:rFonts w:ascii="仿宋_GB2312" w:eastAsia="仿宋_GB2312" w:hAnsi="仿宋"/>
                <w:kern w:val="0"/>
                <w:sz w:val="22"/>
                <w:szCs w:val="22"/>
              </w:rPr>
            </w:pPr>
            <w:r>
              <w:rPr>
                <w:rFonts w:ascii="仿宋_GB2312" w:eastAsia="仿宋_GB2312" w:hAnsi="仿宋" w:cs="仿宋_GB2312" w:hint="eastAsia"/>
                <w:kern w:val="0"/>
                <w:sz w:val="22"/>
                <w:szCs w:val="22"/>
              </w:rPr>
              <w:t>贴照片处</w:t>
            </w:r>
          </w:p>
        </w:tc>
        <w:tc>
          <w:tcPr>
            <w:tcW w:w="531" w:type="dxa"/>
            <w:tcBorders>
              <w:top w:val="nil"/>
              <w:left w:val="nil"/>
              <w:bottom w:val="nil"/>
              <w:right w:val="nil"/>
            </w:tcBorders>
          </w:tcPr>
          <w:p w:rsidR="00805D0C" w:rsidRDefault="00805D0C">
            <w:pPr>
              <w:adjustRightInd w:val="0"/>
              <w:snapToGrid w:val="0"/>
              <w:spacing w:before="100" w:beforeAutospacing="1" w:after="200" w:line="200" w:lineRule="exact"/>
              <w:rPr>
                <w:rFonts w:ascii="仿宋_GB2312" w:eastAsia="仿宋_GB2312" w:hAnsi="仿宋"/>
                <w:kern w:val="0"/>
                <w:sz w:val="22"/>
                <w:szCs w:val="22"/>
              </w:rPr>
            </w:pPr>
          </w:p>
        </w:tc>
        <w:tc>
          <w:tcPr>
            <w:tcW w:w="1946" w:type="dxa"/>
            <w:tcBorders>
              <w:top w:val="nil"/>
              <w:left w:val="nil"/>
              <w:bottom w:val="nil"/>
              <w:right w:val="nil"/>
            </w:tcBorders>
          </w:tcPr>
          <w:p w:rsidR="00805D0C" w:rsidRDefault="002C09FB">
            <w:pPr>
              <w:adjustRightInd w:val="0"/>
              <w:snapToGrid w:val="0"/>
              <w:spacing w:before="100" w:beforeAutospacing="1" w:after="200" w:line="200" w:lineRule="exact"/>
              <w:jc w:val="center"/>
              <w:rPr>
                <w:rFonts w:ascii="仿宋_GB2312" w:eastAsia="仿宋_GB2312" w:hAnsi="仿宋"/>
                <w:kern w:val="0"/>
                <w:sz w:val="22"/>
                <w:szCs w:val="22"/>
              </w:rPr>
            </w:pPr>
            <w:r>
              <w:rPr>
                <w:rFonts w:ascii="仿宋_GB2312" w:eastAsia="仿宋_GB2312" w:hAnsi="仿宋" w:cs="仿宋_GB2312" w:hint="eastAsia"/>
                <w:kern w:val="0"/>
                <w:sz w:val="22"/>
                <w:szCs w:val="22"/>
              </w:rPr>
              <w:t>贴照片处</w:t>
            </w:r>
          </w:p>
        </w:tc>
      </w:tr>
      <w:tr w:rsidR="00805D0C">
        <w:trPr>
          <w:jc w:val="center"/>
        </w:trPr>
        <w:tc>
          <w:tcPr>
            <w:tcW w:w="1873" w:type="dxa"/>
            <w:tcBorders>
              <w:top w:val="nil"/>
              <w:left w:val="nil"/>
              <w:bottom w:val="nil"/>
              <w:right w:val="nil"/>
            </w:tcBorders>
            <w:vAlign w:val="bottom"/>
          </w:tcPr>
          <w:p w:rsidR="00805D0C" w:rsidRDefault="00805D0C">
            <w:pPr>
              <w:adjustRightInd w:val="0"/>
              <w:snapToGrid w:val="0"/>
              <w:spacing w:before="100" w:beforeAutospacing="1" w:after="200" w:line="240" w:lineRule="exact"/>
              <w:rPr>
                <w:rFonts w:ascii="仿宋_GB2312" w:eastAsia="仿宋_GB2312" w:hAnsi="仿宋"/>
                <w:kern w:val="0"/>
                <w:sz w:val="22"/>
                <w:szCs w:val="22"/>
              </w:rPr>
            </w:pP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姓名：</w:t>
            </w: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身份证号：</w:t>
            </w:r>
          </w:p>
        </w:tc>
        <w:tc>
          <w:tcPr>
            <w:tcW w:w="531" w:type="dxa"/>
            <w:tcBorders>
              <w:top w:val="nil"/>
              <w:left w:val="nil"/>
              <w:bottom w:val="nil"/>
              <w:right w:val="nil"/>
            </w:tcBorders>
            <w:vAlign w:val="bottom"/>
          </w:tcPr>
          <w:p w:rsidR="00805D0C" w:rsidRDefault="00805D0C">
            <w:pPr>
              <w:adjustRightInd w:val="0"/>
              <w:snapToGrid w:val="0"/>
              <w:spacing w:before="100" w:beforeAutospacing="1" w:after="200" w:line="240" w:lineRule="exact"/>
              <w:rPr>
                <w:rFonts w:ascii="仿宋_GB2312" w:eastAsia="仿宋_GB2312" w:hAnsi="仿宋"/>
                <w:kern w:val="0"/>
                <w:sz w:val="22"/>
                <w:szCs w:val="22"/>
              </w:rPr>
            </w:pPr>
          </w:p>
        </w:tc>
        <w:tc>
          <w:tcPr>
            <w:tcW w:w="1884" w:type="dxa"/>
            <w:tcBorders>
              <w:top w:val="nil"/>
              <w:left w:val="nil"/>
              <w:bottom w:val="nil"/>
              <w:right w:val="nil"/>
            </w:tcBorders>
            <w:vAlign w:val="bottom"/>
          </w:tcPr>
          <w:p w:rsidR="00805D0C" w:rsidRDefault="00805D0C">
            <w:pPr>
              <w:adjustRightInd w:val="0"/>
              <w:snapToGrid w:val="0"/>
              <w:spacing w:before="100" w:beforeAutospacing="1" w:after="200" w:line="240" w:lineRule="exact"/>
              <w:rPr>
                <w:rFonts w:ascii="仿宋_GB2312" w:eastAsia="仿宋_GB2312" w:hAnsi="仿宋"/>
                <w:kern w:val="0"/>
                <w:sz w:val="22"/>
                <w:szCs w:val="22"/>
              </w:rPr>
            </w:pP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姓名：</w:t>
            </w: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身份证号：</w:t>
            </w:r>
          </w:p>
        </w:tc>
        <w:tc>
          <w:tcPr>
            <w:tcW w:w="531" w:type="dxa"/>
            <w:tcBorders>
              <w:top w:val="nil"/>
              <w:left w:val="nil"/>
              <w:bottom w:val="nil"/>
              <w:right w:val="nil"/>
            </w:tcBorders>
            <w:vAlign w:val="bottom"/>
          </w:tcPr>
          <w:p w:rsidR="00805D0C" w:rsidRDefault="00805D0C">
            <w:pPr>
              <w:adjustRightInd w:val="0"/>
              <w:snapToGrid w:val="0"/>
              <w:spacing w:before="100" w:beforeAutospacing="1" w:after="200" w:line="240" w:lineRule="exact"/>
              <w:rPr>
                <w:rFonts w:ascii="仿宋_GB2312" w:eastAsia="仿宋_GB2312" w:hAnsi="仿宋"/>
                <w:kern w:val="0"/>
                <w:sz w:val="22"/>
                <w:szCs w:val="22"/>
              </w:rPr>
            </w:pPr>
          </w:p>
        </w:tc>
        <w:tc>
          <w:tcPr>
            <w:tcW w:w="1884" w:type="dxa"/>
            <w:tcBorders>
              <w:top w:val="nil"/>
              <w:left w:val="nil"/>
              <w:bottom w:val="nil"/>
              <w:right w:val="nil"/>
            </w:tcBorders>
            <w:vAlign w:val="bottom"/>
          </w:tcPr>
          <w:p w:rsidR="00805D0C" w:rsidRDefault="00805D0C">
            <w:pPr>
              <w:adjustRightInd w:val="0"/>
              <w:snapToGrid w:val="0"/>
              <w:spacing w:before="100" w:beforeAutospacing="1" w:after="200" w:line="240" w:lineRule="exact"/>
              <w:rPr>
                <w:rFonts w:ascii="仿宋_GB2312" w:eastAsia="仿宋_GB2312" w:hAnsi="仿宋"/>
                <w:kern w:val="0"/>
                <w:sz w:val="22"/>
                <w:szCs w:val="22"/>
              </w:rPr>
            </w:pP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姓名：</w:t>
            </w: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身份证号：</w:t>
            </w:r>
          </w:p>
        </w:tc>
        <w:tc>
          <w:tcPr>
            <w:tcW w:w="531" w:type="dxa"/>
            <w:tcBorders>
              <w:top w:val="nil"/>
              <w:left w:val="nil"/>
              <w:bottom w:val="nil"/>
              <w:right w:val="nil"/>
            </w:tcBorders>
            <w:vAlign w:val="bottom"/>
          </w:tcPr>
          <w:p w:rsidR="00805D0C" w:rsidRDefault="00805D0C">
            <w:pPr>
              <w:adjustRightInd w:val="0"/>
              <w:snapToGrid w:val="0"/>
              <w:spacing w:before="100" w:beforeAutospacing="1" w:after="200" w:line="240" w:lineRule="exact"/>
              <w:rPr>
                <w:rFonts w:ascii="仿宋_GB2312" w:eastAsia="仿宋_GB2312" w:hAnsi="仿宋"/>
                <w:kern w:val="0"/>
                <w:sz w:val="22"/>
                <w:szCs w:val="22"/>
              </w:rPr>
            </w:pPr>
          </w:p>
        </w:tc>
        <w:tc>
          <w:tcPr>
            <w:tcW w:w="1946" w:type="dxa"/>
            <w:tcBorders>
              <w:top w:val="nil"/>
              <w:left w:val="nil"/>
              <w:bottom w:val="nil"/>
              <w:right w:val="nil"/>
            </w:tcBorders>
            <w:vAlign w:val="bottom"/>
          </w:tcPr>
          <w:p w:rsidR="00805D0C" w:rsidRDefault="00805D0C">
            <w:pPr>
              <w:adjustRightInd w:val="0"/>
              <w:snapToGrid w:val="0"/>
              <w:spacing w:before="100" w:beforeAutospacing="1" w:after="200" w:line="240" w:lineRule="exact"/>
              <w:rPr>
                <w:rFonts w:ascii="仿宋_GB2312" w:eastAsia="仿宋_GB2312" w:hAnsi="仿宋"/>
                <w:kern w:val="0"/>
                <w:sz w:val="22"/>
                <w:szCs w:val="22"/>
              </w:rPr>
            </w:pP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姓名：</w:t>
            </w: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身份证号：</w:t>
            </w:r>
          </w:p>
        </w:tc>
      </w:tr>
    </w:tbl>
    <w:p w:rsidR="00805D0C" w:rsidRDefault="00805D0C">
      <w:pPr>
        <w:widowControl/>
        <w:jc w:val="left"/>
        <w:rPr>
          <w:rFonts w:ascii="仿宋_GB2312" w:eastAsia="仿宋_GB2312" w:hAnsi="仿宋"/>
          <w:kern w:val="0"/>
          <w:sz w:val="30"/>
          <w:szCs w:val="30"/>
        </w:rPr>
      </w:pPr>
    </w:p>
    <w:tbl>
      <w:tblPr>
        <w:tblW w:w="9180" w:type="dxa"/>
        <w:jc w:val="center"/>
        <w:tblLayout w:type="fixed"/>
        <w:tblLook w:val="04A0" w:firstRow="1" w:lastRow="0" w:firstColumn="1" w:lastColumn="0" w:noHBand="0" w:noVBand="1"/>
      </w:tblPr>
      <w:tblGrid>
        <w:gridCol w:w="1873"/>
        <w:gridCol w:w="531"/>
        <w:gridCol w:w="1884"/>
        <w:gridCol w:w="531"/>
        <w:gridCol w:w="1884"/>
        <w:gridCol w:w="531"/>
        <w:gridCol w:w="1946"/>
      </w:tblGrid>
      <w:tr w:rsidR="00805D0C">
        <w:trPr>
          <w:jc w:val="center"/>
        </w:trPr>
        <w:tc>
          <w:tcPr>
            <w:tcW w:w="1873" w:type="dxa"/>
            <w:tcBorders>
              <w:top w:val="single" w:sz="4" w:space="0" w:color="auto"/>
              <w:left w:val="single" w:sz="4" w:space="0" w:color="auto"/>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531" w:type="dxa"/>
            <w:tcBorders>
              <w:top w:val="nil"/>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1884" w:type="dxa"/>
            <w:tcBorders>
              <w:top w:val="single" w:sz="4" w:space="0" w:color="auto"/>
              <w:left w:val="nil"/>
              <w:bottom w:val="nil"/>
              <w:right w:val="single" w:sz="4" w:space="0" w:color="auto"/>
            </w:tcBorders>
          </w:tcPr>
          <w:p w:rsidR="00805D0C" w:rsidRDefault="00805D0C">
            <w:pPr>
              <w:adjustRightInd w:val="0"/>
              <w:snapToGrid w:val="0"/>
              <w:spacing w:before="100" w:beforeAutospacing="1" w:after="200" w:line="600" w:lineRule="exact"/>
              <w:ind w:leftChars="-137" w:left="-603"/>
              <w:rPr>
                <w:rFonts w:ascii="仿宋_GB2312" w:eastAsia="仿宋_GB2312" w:hAnsi="仿宋"/>
                <w:kern w:val="0"/>
                <w:sz w:val="22"/>
                <w:szCs w:val="22"/>
              </w:rPr>
            </w:pPr>
          </w:p>
        </w:tc>
        <w:tc>
          <w:tcPr>
            <w:tcW w:w="531" w:type="dxa"/>
            <w:tcBorders>
              <w:top w:val="nil"/>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1884" w:type="dxa"/>
            <w:tcBorders>
              <w:top w:val="single" w:sz="4" w:space="0" w:color="auto"/>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531" w:type="dxa"/>
            <w:tcBorders>
              <w:top w:val="nil"/>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1946" w:type="dxa"/>
            <w:tcBorders>
              <w:top w:val="single" w:sz="4" w:space="0" w:color="auto"/>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r>
      <w:tr w:rsidR="00805D0C">
        <w:trPr>
          <w:jc w:val="center"/>
        </w:trPr>
        <w:tc>
          <w:tcPr>
            <w:tcW w:w="1873" w:type="dxa"/>
            <w:tcBorders>
              <w:top w:val="nil"/>
              <w:left w:val="nil"/>
              <w:bottom w:val="nil"/>
              <w:right w:val="nil"/>
            </w:tcBorders>
          </w:tcPr>
          <w:p w:rsidR="00805D0C" w:rsidRDefault="002C09FB">
            <w:pPr>
              <w:adjustRightInd w:val="0"/>
              <w:snapToGrid w:val="0"/>
              <w:spacing w:before="100" w:beforeAutospacing="1" w:after="200" w:line="280" w:lineRule="exact"/>
              <w:jc w:val="center"/>
              <w:rPr>
                <w:rFonts w:ascii="仿宋_GB2312" w:eastAsia="仿宋_GB2312" w:hAnsi="仿宋"/>
                <w:kern w:val="0"/>
                <w:sz w:val="22"/>
                <w:szCs w:val="22"/>
              </w:rPr>
            </w:pPr>
            <w:r>
              <w:rPr>
                <w:rFonts w:ascii="仿宋_GB2312" w:eastAsia="仿宋_GB2312" w:hAnsi="仿宋" w:cs="仿宋_GB2312" w:hint="eastAsia"/>
                <w:kern w:val="0"/>
                <w:sz w:val="22"/>
                <w:szCs w:val="22"/>
              </w:rPr>
              <w:t>贴照片处</w:t>
            </w:r>
          </w:p>
        </w:tc>
        <w:tc>
          <w:tcPr>
            <w:tcW w:w="531"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1884" w:type="dxa"/>
            <w:tcBorders>
              <w:top w:val="nil"/>
              <w:left w:val="nil"/>
              <w:bottom w:val="nil"/>
              <w:right w:val="nil"/>
            </w:tcBorders>
          </w:tcPr>
          <w:p w:rsidR="00805D0C" w:rsidRDefault="002C09FB">
            <w:pPr>
              <w:adjustRightInd w:val="0"/>
              <w:snapToGrid w:val="0"/>
              <w:spacing w:before="100" w:beforeAutospacing="1" w:after="200" w:line="280" w:lineRule="exact"/>
              <w:jc w:val="center"/>
              <w:rPr>
                <w:rFonts w:ascii="仿宋_GB2312" w:eastAsia="仿宋_GB2312" w:hAnsi="仿宋"/>
                <w:kern w:val="0"/>
                <w:sz w:val="22"/>
                <w:szCs w:val="22"/>
              </w:rPr>
            </w:pPr>
            <w:r>
              <w:rPr>
                <w:rFonts w:ascii="仿宋_GB2312" w:eastAsia="仿宋_GB2312" w:hAnsi="仿宋" w:cs="仿宋_GB2312" w:hint="eastAsia"/>
                <w:kern w:val="0"/>
                <w:sz w:val="22"/>
                <w:szCs w:val="22"/>
              </w:rPr>
              <w:t>贴照片处</w:t>
            </w:r>
          </w:p>
        </w:tc>
        <w:tc>
          <w:tcPr>
            <w:tcW w:w="531"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1884" w:type="dxa"/>
            <w:tcBorders>
              <w:top w:val="nil"/>
              <w:left w:val="nil"/>
              <w:bottom w:val="nil"/>
              <w:right w:val="nil"/>
            </w:tcBorders>
          </w:tcPr>
          <w:p w:rsidR="00805D0C" w:rsidRDefault="002C09FB">
            <w:pPr>
              <w:adjustRightInd w:val="0"/>
              <w:snapToGrid w:val="0"/>
              <w:spacing w:before="100" w:beforeAutospacing="1" w:after="200" w:line="280" w:lineRule="exact"/>
              <w:jc w:val="center"/>
              <w:rPr>
                <w:rFonts w:ascii="仿宋_GB2312" w:eastAsia="仿宋_GB2312" w:hAnsi="仿宋"/>
                <w:kern w:val="0"/>
                <w:sz w:val="22"/>
                <w:szCs w:val="22"/>
              </w:rPr>
            </w:pPr>
            <w:r>
              <w:rPr>
                <w:rFonts w:ascii="仿宋_GB2312" w:eastAsia="仿宋_GB2312" w:hAnsi="仿宋" w:cs="仿宋_GB2312" w:hint="eastAsia"/>
                <w:kern w:val="0"/>
                <w:sz w:val="22"/>
                <w:szCs w:val="22"/>
              </w:rPr>
              <w:t>贴照片处</w:t>
            </w:r>
          </w:p>
        </w:tc>
        <w:tc>
          <w:tcPr>
            <w:tcW w:w="531"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1946" w:type="dxa"/>
            <w:tcBorders>
              <w:top w:val="nil"/>
              <w:left w:val="nil"/>
              <w:bottom w:val="nil"/>
              <w:right w:val="nil"/>
            </w:tcBorders>
          </w:tcPr>
          <w:p w:rsidR="00805D0C" w:rsidRDefault="002C09FB">
            <w:pPr>
              <w:adjustRightInd w:val="0"/>
              <w:snapToGrid w:val="0"/>
              <w:spacing w:before="100" w:beforeAutospacing="1" w:after="200" w:line="280" w:lineRule="exact"/>
              <w:jc w:val="center"/>
              <w:rPr>
                <w:rFonts w:ascii="仿宋_GB2312" w:eastAsia="仿宋_GB2312" w:hAnsi="仿宋"/>
                <w:kern w:val="0"/>
                <w:sz w:val="22"/>
                <w:szCs w:val="22"/>
              </w:rPr>
            </w:pPr>
            <w:r>
              <w:rPr>
                <w:rFonts w:ascii="仿宋_GB2312" w:eastAsia="仿宋_GB2312" w:hAnsi="仿宋" w:cs="仿宋_GB2312" w:hint="eastAsia"/>
                <w:kern w:val="0"/>
                <w:sz w:val="22"/>
                <w:szCs w:val="22"/>
              </w:rPr>
              <w:t>贴照片处</w:t>
            </w:r>
          </w:p>
        </w:tc>
      </w:tr>
      <w:tr w:rsidR="00805D0C">
        <w:trPr>
          <w:jc w:val="center"/>
        </w:trPr>
        <w:tc>
          <w:tcPr>
            <w:tcW w:w="1873"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531"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1884"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531"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1884"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531"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1946"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r>
      <w:tr w:rsidR="00805D0C">
        <w:trPr>
          <w:jc w:val="center"/>
        </w:trPr>
        <w:tc>
          <w:tcPr>
            <w:tcW w:w="1873" w:type="dxa"/>
            <w:tcBorders>
              <w:top w:val="nil"/>
              <w:left w:val="nil"/>
              <w:bottom w:val="nil"/>
              <w:right w:val="nil"/>
            </w:tcBorders>
            <w:vAlign w:val="bottom"/>
          </w:tcPr>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姓名：</w:t>
            </w: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身份证号：</w:t>
            </w:r>
          </w:p>
        </w:tc>
        <w:tc>
          <w:tcPr>
            <w:tcW w:w="531" w:type="dxa"/>
            <w:tcBorders>
              <w:top w:val="nil"/>
              <w:left w:val="nil"/>
              <w:bottom w:val="nil"/>
              <w:right w:val="nil"/>
            </w:tcBorders>
            <w:vAlign w:val="bottom"/>
          </w:tcPr>
          <w:p w:rsidR="00805D0C" w:rsidRDefault="00805D0C">
            <w:pPr>
              <w:adjustRightInd w:val="0"/>
              <w:snapToGrid w:val="0"/>
              <w:spacing w:before="100" w:beforeAutospacing="1" w:after="200" w:line="240" w:lineRule="exact"/>
              <w:rPr>
                <w:rFonts w:ascii="仿宋_GB2312" w:eastAsia="仿宋_GB2312" w:hAnsi="仿宋"/>
                <w:kern w:val="0"/>
                <w:sz w:val="22"/>
                <w:szCs w:val="22"/>
              </w:rPr>
            </w:pPr>
          </w:p>
        </w:tc>
        <w:tc>
          <w:tcPr>
            <w:tcW w:w="1884" w:type="dxa"/>
            <w:tcBorders>
              <w:top w:val="nil"/>
              <w:left w:val="nil"/>
              <w:bottom w:val="nil"/>
              <w:right w:val="nil"/>
            </w:tcBorders>
            <w:vAlign w:val="bottom"/>
          </w:tcPr>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姓名：</w:t>
            </w: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姓名：</w:t>
            </w:r>
          </w:p>
        </w:tc>
        <w:tc>
          <w:tcPr>
            <w:tcW w:w="531" w:type="dxa"/>
            <w:tcBorders>
              <w:top w:val="nil"/>
              <w:left w:val="nil"/>
              <w:bottom w:val="nil"/>
              <w:right w:val="nil"/>
            </w:tcBorders>
            <w:vAlign w:val="bottom"/>
          </w:tcPr>
          <w:p w:rsidR="00805D0C" w:rsidRDefault="00805D0C">
            <w:pPr>
              <w:adjustRightInd w:val="0"/>
              <w:snapToGrid w:val="0"/>
              <w:spacing w:before="100" w:beforeAutospacing="1" w:after="200" w:line="240" w:lineRule="exact"/>
              <w:rPr>
                <w:rFonts w:ascii="仿宋_GB2312" w:eastAsia="仿宋_GB2312" w:hAnsi="仿宋"/>
                <w:kern w:val="0"/>
                <w:sz w:val="22"/>
                <w:szCs w:val="22"/>
              </w:rPr>
            </w:pPr>
          </w:p>
        </w:tc>
        <w:tc>
          <w:tcPr>
            <w:tcW w:w="1884" w:type="dxa"/>
            <w:tcBorders>
              <w:top w:val="nil"/>
              <w:left w:val="nil"/>
              <w:bottom w:val="nil"/>
              <w:right w:val="nil"/>
            </w:tcBorders>
            <w:vAlign w:val="bottom"/>
          </w:tcPr>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姓名：</w:t>
            </w: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身份证号：</w:t>
            </w:r>
          </w:p>
        </w:tc>
        <w:tc>
          <w:tcPr>
            <w:tcW w:w="531" w:type="dxa"/>
            <w:tcBorders>
              <w:top w:val="nil"/>
              <w:left w:val="nil"/>
              <w:bottom w:val="nil"/>
              <w:right w:val="nil"/>
            </w:tcBorders>
            <w:vAlign w:val="bottom"/>
          </w:tcPr>
          <w:p w:rsidR="00805D0C" w:rsidRDefault="00805D0C">
            <w:pPr>
              <w:adjustRightInd w:val="0"/>
              <w:snapToGrid w:val="0"/>
              <w:spacing w:before="100" w:beforeAutospacing="1" w:after="200" w:line="240" w:lineRule="exact"/>
              <w:rPr>
                <w:rFonts w:ascii="仿宋_GB2312" w:eastAsia="仿宋_GB2312" w:hAnsi="仿宋"/>
                <w:kern w:val="0"/>
                <w:sz w:val="22"/>
                <w:szCs w:val="22"/>
              </w:rPr>
            </w:pPr>
          </w:p>
        </w:tc>
        <w:tc>
          <w:tcPr>
            <w:tcW w:w="1946" w:type="dxa"/>
            <w:tcBorders>
              <w:top w:val="nil"/>
              <w:left w:val="nil"/>
              <w:bottom w:val="nil"/>
              <w:right w:val="nil"/>
            </w:tcBorders>
            <w:vAlign w:val="bottom"/>
          </w:tcPr>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姓名：</w:t>
            </w: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身份证号：</w:t>
            </w:r>
          </w:p>
        </w:tc>
      </w:tr>
    </w:tbl>
    <w:p w:rsidR="00805D0C" w:rsidRDefault="00805D0C">
      <w:pPr>
        <w:widowControl/>
        <w:jc w:val="left"/>
        <w:rPr>
          <w:rFonts w:ascii="仿宋_GB2312" w:eastAsia="仿宋_GB2312" w:hAnsi="仿宋"/>
          <w:kern w:val="0"/>
          <w:sz w:val="30"/>
          <w:szCs w:val="30"/>
        </w:rPr>
      </w:pPr>
    </w:p>
    <w:tbl>
      <w:tblPr>
        <w:tblW w:w="9180" w:type="dxa"/>
        <w:jc w:val="center"/>
        <w:tblLayout w:type="fixed"/>
        <w:tblLook w:val="04A0" w:firstRow="1" w:lastRow="0" w:firstColumn="1" w:lastColumn="0" w:noHBand="0" w:noVBand="1"/>
      </w:tblPr>
      <w:tblGrid>
        <w:gridCol w:w="1873"/>
        <w:gridCol w:w="531"/>
        <w:gridCol w:w="1884"/>
        <w:gridCol w:w="531"/>
        <w:gridCol w:w="1884"/>
        <w:gridCol w:w="531"/>
        <w:gridCol w:w="1946"/>
      </w:tblGrid>
      <w:tr w:rsidR="00805D0C">
        <w:trPr>
          <w:jc w:val="center"/>
        </w:trPr>
        <w:tc>
          <w:tcPr>
            <w:tcW w:w="1873" w:type="dxa"/>
            <w:tcBorders>
              <w:top w:val="single" w:sz="4" w:space="0" w:color="auto"/>
              <w:left w:val="single" w:sz="4" w:space="0" w:color="auto"/>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531" w:type="dxa"/>
            <w:tcBorders>
              <w:top w:val="nil"/>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1884" w:type="dxa"/>
            <w:tcBorders>
              <w:top w:val="single" w:sz="4" w:space="0" w:color="auto"/>
              <w:left w:val="nil"/>
              <w:bottom w:val="nil"/>
              <w:right w:val="single" w:sz="4" w:space="0" w:color="auto"/>
            </w:tcBorders>
          </w:tcPr>
          <w:p w:rsidR="00805D0C" w:rsidRDefault="00805D0C">
            <w:pPr>
              <w:adjustRightInd w:val="0"/>
              <w:snapToGrid w:val="0"/>
              <w:spacing w:before="100" w:beforeAutospacing="1" w:after="200" w:line="600" w:lineRule="exact"/>
              <w:ind w:leftChars="-137" w:left="-603"/>
              <w:rPr>
                <w:rFonts w:ascii="仿宋_GB2312" w:eastAsia="仿宋_GB2312" w:hAnsi="仿宋"/>
                <w:kern w:val="0"/>
                <w:sz w:val="22"/>
                <w:szCs w:val="22"/>
              </w:rPr>
            </w:pPr>
          </w:p>
        </w:tc>
        <w:tc>
          <w:tcPr>
            <w:tcW w:w="531" w:type="dxa"/>
            <w:tcBorders>
              <w:top w:val="nil"/>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1884" w:type="dxa"/>
            <w:tcBorders>
              <w:top w:val="single" w:sz="4" w:space="0" w:color="auto"/>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531" w:type="dxa"/>
            <w:tcBorders>
              <w:top w:val="nil"/>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c>
          <w:tcPr>
            <w:tcW w:w="1946" w:type="dxa"/>
            <w:tcBorders>
              <w:top w:val="single" w:sz="4" w:space="0" w:color="auto"/>
              <w:left w:val="nil"/>
              <w:bottom w:val="nil"/>
              <w:right w:val="single" w:sz="4" w:space="0" w:color="auto"/>
            </w:tcBorders>
          </w:tcPr>
          <w:p w:rsidR="00805D0C" w:rsidRDefault="00805D0C">
            <w:pPr>
              <w:adjustRightInd w:val="0"/>
              <w:snapToGrid w:val="0"/>
              <w:spacing w:before="100" w:beforeAutospacing="1" w:after="200" w:line="600" w:lineRule="exact"/>
              <w:rPr>
                <w:rFonts w:ascii="仿宋_GB2312" w:eastAsia="仿宋_GB2312" w:hAnsi="仿宋"/>
                <w:kern w:val="0"/>
                <w:sz w:val="22"/>
                <w:szCs w:val="22"/>
              </w:rPr>
            </w:pPr>
          </w:p>
        </w:tc>
      </w:tr>
      <w:tr w:rsidR="00805D0C">
        <w:trPr>
          <w:jc w:val="center"/>
        </w:trPr>
        <w:tc>
          <w:tcPr>
            <w:tcW w:w="1873" w:type="dxa"/>
            <w:tcBorders>
              <w:top w:val="nil"/>
              <w:left w:val="nil"/>
              <w:bottom w:val="nil"/>
              <w:right w:val="nil"/>
            </w:tcBorders>
          </w:tcPr>
          <w:p w:rsidR="00805D0C" w:rsidRDefault="002C09FB">
            <w:pPr>
              <w:adjustRightInd w:val="0"/>
              <w:snapToGrid w:val="0"/>
              <w:spacing w:before="100" w:beforeAutospacing="1" w:after="200" w:line="280" w:lineRule="exact"/>
              <w:jc w:val="center"/>
              <w:rPr>
                <w:rFonts w:ascii="仿宋_GB2312" w:eastAsia="仿宋_GB2312" w:hAnsi="仿宋"/>
                <w:kern w:val="0"/>
                <w:sz w:val="22"/>
                <w:szCs w:val="22"/>
              </w:rPr>
            </w:pPr>
            <w:r>
              <w:rPr>
                <w:rFonts w:ascii="仿宋_GB2312" w:eastAsia="仿宋_GB2312" w:hAnsi="仿宋" w:cs="仿宋_GB2312" w:hint="eastAsia"/>
                <w:kern w:val="0"/>
                <w:sz w:val="22"/>
                <w:szCs w:val="22"/>
              </w:rPr>
              <w:t>贴照片处</w:t>
            </w:r>
          </w:p>
        </w:tc>
        <w:tc>
          <w:tcPr>
            <w:tcW w:w="531"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1884" w:type="dxa"/>
            <w:tcBorders>
              <w:top w:val="nil"/>
              <w:left w:val="nil"/>
              <w:bottom w:val="nil"/>
              <w:right w:val="nil"/>
            </w:tcBorders>
          </w:tcPr>
          <w:p w:rsidR="00805D0C" w:rsidRDefault="002C09FB">
            <w:pPr>
              <w:adjustRightInd w:val="0"/>
              <w:snapToGrid w:val="0"/>
              <w:spacing w:before="100" w:beforeAutospacing="1" w:after="200" w:line="280" w:lineRule="exact"/>
              <w:jc w:val="center"/>
              <w:rPr>
                <w:rFonts w:ascii="仿宋_GB2312" w:eastAsia="仿宋_GB2312" w:hAnsi="仿宋"/>
                <w:kern w:val="0"/>
                <w:sz w:val="22"/>
                <w:szCs w:val="22"/>
              </w:rPr>
            </w:pPr>
            <w:r>
              <w:rPr>
                <w:rFonts w:ascii="仿宋_GB2312" w:eastAsia="仿宋_GB2312" w:hAnsi="仿宋" w:cs="仿宋_GB2312" w:hint="eastAsia"/>
                <w:kern w:val="0"/>
                <w:sz w:val="22"/>
                <w:szCs w:val="22"/>
              </w:rPr>
              <w:t>贴照片处</w:t>
            </w:r>
          </w:p>
        </w:tc>
        <w:tc>
          <w:tcPr>
            <w:tcW w:w="531"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1884" w:type="dxa"/>
            <w:tcBorders>
              <w:top w:val="nil"/>
              <w:left w:val="nil"/>
              <w:bottom w:val="nil"/>
              <w:right w:val="nil"/>
            </w:tcBorders>
          </w:tcPr>
          <w:p w:rsidR="00805D0C" w:rsidRDefault="002C09FB">
            <w:pPr>
              <w:adjustRightInd w:val="0"/>
              <w:snapToGrid w:val="0"/>
              <w:spacing w:before="100" w:beforeAutospacing="1" w:after="200" w:line="280" w:lineRule="exact"/>
              <w:jc w:val="center"/>
              <w:rPr>
                <w:rFonts w:ascii="仿宋_GB2312" w:eastAsia="仿宋_GB2312" w:hAnsi="仿宋"/>
                <w:kern w:val="0"/>
                <w:sz w:val="22"/>
                <w:szCs w:val="22"/>
              </w:rPr>
            </w:pPr>
            <w:r>
              <w:rPr>
                <w:rFonts w:ascii="仿宋_GB2312" w:eastAsia="仿宋_GB2312" w:hAnsi="仿宋" w:cs="仿宋_GB2312" w:hint="eastAsia"/>
                <w:kern w:val="0"/>
                <w:sz w:val="22"/>
                <w:szCs w:val="22"/>
              </w:rPr>
              <w:t>贴照片处</w:t>
            </w:r>
          </w:p>
        </w:tc>
        <w:tc>
          <w:tcPr>
            <w:tcW w:w="531"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1946" w:type="dxa"/>
            <w:tcBorders>
              <w:top w:val="nil"/>
              <w:left w:val="nil"/>
              <w:bottom w:val="nil"/>
              <w:right w:val="nil"/>
            </w:tcBorders>
          </w:tcPr>
          <w:p w:rsidR="00805D0C" w:rsidRDefault="002C09FB">
            <w:pPr>
              <w:adjustRightInd w:val="0"/>
              <w:snapToGrid w:val="0"/>
              <w:spacing w:before="100" w:beforeAutospacing="1" w:after="200" w:line="280" w:lineRule="exact"/>
              <w:jc w:val="center"/>
              <w:rPr>
                <w:rFonts w:ascii="仿宋_GB2312" w:eastAsia="仿宋_GB2312" w:hAnsi="仿宋"/>
                <w:kern w:val="0"/>
                <w:sz w:val="22"/>
                <w:szCs w:val="22"/>
              </w:rPr>
            </w:pPr>
            <w:r>
              <w:rPr>
                <w:rFonts w:ascii="仿宋_GB2312" w:eastAsia="仿宋_GB2312" w:hAnsi="仿宋" w:cs="仿宋_GB2312" w:hint="eastAsia"/>
                <w:kern w:val="0"/>
                <w:sz w:val="22"/>
                <w:szCs w:val="22"/>
              </w:rPr>
              <w:t>贴照片处</w:t>
            </w:r>
          </w:p>
        </w:tc>
      </w:tr>
      <w:tr w:rsidR="00805D0C">
        <w:trPr>
          <w:jc w:val="center"/>
        </w:trPr>
        <w:tc>
          <w:tcPr>
            <w:tcW w:w="1873"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531"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1884"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531"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1884"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531"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c>
          <w:tcPr>
            <w:tcW w:w="1946" w:type="dxa"/>
            <w:tcBorders>
              <w:top w:val="nil"/>
              <w:left w:val="nil"/>
              <w:bottom w:val="nil"/>
              <w:right w:val="nil"/>
            </w:tcBorders>
          </w:tcPr>
          <w:p w:rsidR="00805D0C" w:rsidRDefault="00805D0C">
            <w:pPr>
              <w:adjustRightInd w:val="0"/>
              <w:snapToGrid w:val="0"/>
              <w:spacing w:before="100" w:beforeAutospacing="1" w:after="200" w:line="280" w:lineRule="exact"/>
              <w:rPr>
                <w:rFonts w:ascii="仿宋_GB2312" w:eastAsia="仿宋_GB2312" w:hAnsi="仿宋"/>
                <w:kern w:val="0"/>
                <w:sz w:val="22"/>
                <w:szCs w:val="22"/>
              </w:rPr>
            </w:pPr>
          </w:p>
        </w:tc>
      </w:tr>
      <w:tr w:rsidR="00805D0C">
        <w:trPr>
          <w:jc w:val="center"/>
        </w:trPr>
        <w:tc>
          <w:tcPr>
            <w:tcW w:w="1873" w:type="dxa"/>
            <w:tcBorders>
              <w:top w:val="nil"/>
              <w:left w:val="nil"/>
              <w:bottom w:val="nil"/>
              <w:right w:val="nil"/>
            </w:tcBorders>
            <w:vAlign w:val="bottom"/>
          </w:tcPr>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姓名：</w:t>
            </w: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身份证号：</w:t>
            </w:r>
          </w:p>
        </w:tc>
        <w:tc>
          <w:tcPr>
            <w:tcW w:w="531" w:type="dxa"/>
            <w:tcBorders>
              <w:top w:val="nil"/>
              <w:left w:val="nil"/>
              <w:bottom w:val="nil"/>
              <w:right w:val="nil"/>
            </w:tcBorders>
            <w:vAlign w:val="bottom"/>
          </w:tcPr>
          <w:p w:rsidR="00805D0C" w:rsidRDefault="00805D0C">
            <w:pPr>
              <w:adjustRightInd w:val="0"/>
              <w:snapToGrid w:val="0"/>
              <w:spacing w:before="100" w:beforeAutospacing="1" w:after="200" w:line="240" w:lineRule="exact"/>
              <w:rPr>
                <w:rFonts w:ascii="仿宋_GB2312" w:eastAsia="仿宋_GB2312" w:hAnsi="仿宋"/>
                <w:kern w:val="0"/>
                <w:sz w:val="22"/>
                <w:szCs w:val="22"/>
              </w:rPr>
            </w:pPr>
          </w:p>
        </w:tc>
        <w:tc>
          <w:tcPr>
            <w:tcW w:w="1884" w:type="dxa"/>
            <w:tcBorders>
              <w:top w:val="nil"/>
              <w:left w:val="nil"/>
              <w:bottom w:val="nil"/>
              <w:right w:val="nil"/>
            </w:tcBorders>
            <w:vAlign w:val="bottom"/>
          </w:tcPr>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姓名：</w:t>
            </w: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姓名：</w:t>
            </w:r>
          </w:p>
        </w:tc>
        <w:tc>
          <w:tcPr>
            <w:tcW w:w="531" w:type="dxa"/>
            <w:tcBorders>
              <w:top w:val="nil"/>
              <w:left w:val="nil"/>
              <w:bottom w:val="nil"/>
              <w:right w:val="nil"/>
            </w:tcBorders>
            <w:vAlign w:val="bottom"/>
          </w:tcPr>
          <w:p w:rsidR="00805D0C" w:rsidRDefault="00805D0C">
            <w:pPr>
              <w:adjustRightInd w:val="0"/>
              <w:snapToGrid w:val="0"/>
              <w:spacing w:before="100" w:beforeAutospacing="1" w:after="200" w:line="240" w:lineRule="exact"/>
              <w:rPr>
                <w:rFonts w:ascii="仿宋_GB2312" w:eastAsia="仿宋_GB2312" w:hAnsi="仿宋"/>
                <w:kern w:val="0"/>
                <w:sz w:val="22"/>
                <w:szCs w:val="22"/>
              </w:rPr>
            </w:pPr>
          </w:p>
        </w:tc>
        <w:tc>
          <w:tcPr>
            <w:tcW w:w="1884" w:type="dxa"/>
            <w:tcBorders>
              <w:top w:val="nil"/>
              <w:left w:val="nil"/>
              <w:bottom w:val="nil"/>
              <w:right w:val="nil"/>
            </w:tcBorders>
            <w:vAlign w:val="bottom"/>
          </w:tcPr>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姓名：</w:t>
            </w: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身份证号：</w:t>
            </w:r>
          </w:p>
        </w:tc>
        <w:tc>
          <w:tcPr>
            <w:tcW w:w="531" w:type="dxa"/>
            <w:tcBorders>
              <w:top w:val="nil"/>
              <w:left w:val="nil"/>
              <w:bottom w:val="nil"/>
              <w:right w:val="nil"/>
            </w:tcBorders>
            <w:vAlign w:val="bottom"/>
          </w:tcPr>
          <w:p w:rsidR="00805D0C" w:rsidRDefault="00805D0C">
            <w:pPr>
              <w:adjustRightInd w:val="0"/>
              <w:snapToGrid w:val="0"/>
              <w:spacing w:before="100" w:beforeAutospacing="1" w:after="200" w:line="240" w:lineRule="exact"/>
              <w:rPr>
                <w:rFonts w:ascii="仿宋_GB2312" w:eastAsia="仿宋_GB2312" w:hAnsi="仿宋"/>
                <w:kern w:val="0"/>
                <w:sz w:val="22"/>
                <w:szCs w:val="22"/>
              </w:rPr>
            </w:pPr>
          </w:p>
        </w:tc>
        <w:tc>
          <w:tcPr>
            <w:tcW w:w="1946" w:type="dxa"/>
            <w:tcBorders>
              <w:top w:val="nil"/>
              <w:left w:val="nil"/>
              <w:bottom w:val="nil"/>
              <w:right w:val="nil"/>
            </w:tcBorders>
            <w:vAlign w:val="bottom"/>
          </w:tcPr>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姓名：</w:t>
            </w:r>
          </w:p>
          <w:p w:rsidR="00805D0C" w:rsidRDefault="002C09FB">
            <w:pPr>
              <w:adjustRightInd w:val="0"/>
              <w:snapToGrid w:val="0"/>
              <w:spacing w:before="100" w:beforeAutospacing="1" w:after="200" w:line="240" w:lineRule="exact"/>
              <w:rPr>
                <w:rFonts w:ascii="仿宋_GB2312" w:eastAsia="仿宋_GB2312" w:hAnsi="仿宋"/>
                <w:kern w:val="0"/>
                <w:sz w:val="22"/>
                <w:szCs w:val="22"/>
              </w:rPr>
            </w:pPr>
            <w:r>
              <w:rPr>
                <w:rFonts w:ascii="仿宋_GB2312" w:eastAsia="仿宋_GB2312" w:hAnsi="仿宋" w:cs="仿宋_GB2312" w:hint="eastAsia"/>
                <w:kern w:val="0"/>
                <w:sz w:val="22"/>
                <w:szCs w:val="22"/>
              </w:rPr>
              <w:t>身份证号：</w:t>
            </w:r>
          </w:p>
        </w:tc>
      </w:tr>
    </w:tbl>
    <w:p w:rsidR="00805D0C" w:rsidRDefault="00805D0C">
      <w:pPr>
        <w:widowControl/>
        <w:jc w:val="left"/>
        <w:rPr>
          <w:rFonts w:ascii="仿宋_GB2312" w:eastAsia="仿宋_GB2312" w:hAnsi="仿宋"/>
          <w:kern w:val="0"/>
          <w:sz w:val="30"/>
          <w:szCs w:val="30"/>
        </w:rPr>
      </w:pPr>
    </w:p>
    <w:p w:rsidR="00805D0C" w:rsidRDefault="00805D0C">
      <w:pPr>
        <w:rPr>
          <w:rFonts w:ascii="仿宋_GB2312" w:eastAsia="仿宋_GB2312" w:hAnsi="仿宋"/>
          <w:sz w:val="30"/>
          <w:szCs w:val="30"/>
        </w:rPr>
        <w:sectPr w:rsidR="00805D0C">
          <w:pgSz w:w="11906" w:h="16838"/>
          <w:pgMar w:top="1247" w:right="1758" w:bottom="1191" w:left="1758" w:header="720" w:footer="720" w:gutter="0"/>
          <w:cols w:space="720"/>
          <w:docGrid w:type="linesAndChars" w:linePitch="605"/>
        </w:sectPr>
      </w:pPr>
    </w:p>
    <w:p w:rsidR="00805D0C" w:rsidRDefault="002C09FB">
      <w:pPr>
        <w:widowControl/>
        <w:adjustRightInd w:val="0"/>
        <w:snapToGrid w:val="0"/>
        <w:spacing w:line="315" w:lineRule="atLeast"/>
        <w:ind w:right="-687"/>
        <w:rPr>
          <w:rFonts w:ascii="黑体" w:eastAsia="黑体" w:hAnsi="黑体"/>
          <w:color w:val="000000"/>
          <w:kern w:val="0"/>
          <w:sz w:val="36"/>
          <w:szCs w:val="36"/>
        </w:rPr>
      </w:pPr>
      <w:r>
        <w:rPr>
          <w:rFonts w:ascii="黑体" w:eastAsia="黑体" w:hAnsi="黑体" w:cs="仿宋" w:hint="eastAsia"/>
          <w:color w:val="000000"/>
          <w:kern w:val="0"/>
          <w:sz w:val="32"/>
          <w:szCs w:val="32"/>
        </w:rPr>
        <w:lastRenderedPageBreak/>
        <w:t>表</w:t>
      </w:r>
      <w:r>
        <w:rPr>
          <w:rFonts w:ascii="黑体" w:eastAsia="黑体" w:hAnsi="黑体" w:cs="仿宋"/>
          <w:color w:val="000000"/>
          <w:kern w:val="0"/>
          <w:sz w:val="32"/>
          <w:szCs w:val="32"/>
        </w:rPr>
        <w:t>3</w:t>
      </w:r>
    </w:p>
    <w:p w:rsidR="00805D0C" w:rsidRDefault="002C09FB">
      <w:pPr>
        <w:widowControl/>
        <w:adjustRightInd w:val="0"/>
        <w:snapToGrid w:val="0"/>
        <w:spacing w:line="500" w:lineRule="exact"/>
        <w:jc w:val="center"/>
        <w:rPr>
          <w:rFonts w:ascii="方正小标宋简体" w:eastAsia="方正小标宋简体" w:hAnsi="仿宋" w:cs="方正小标宋简体"/>
          <w:color w:val="000000"/>
          <w:kern w:val="0"/>
          <w:sz w:val="36"/>
          <w:szCs w:val="36"/>
        </w:rPr>
      </w:pPr>
      <w:r>
        <w:rPr>
          <w:rFonts w:ascii="方正小标宋简体" w:eastAsia="方正小标宋简体" w:hAnsi="仿宋" w:cs="方正小标宋简体"/>
          <w:color w:val="000000"/>
          <w:spacing w:val="-12"/>
          <w:kern w:val="0"/>
          <w:sz w:val="36"/>
          <w:szCs w:val="36"/>
        </w:rPr>
        <w:t>201</w:t>
      </w:r>
      <w:r>
        <w:rPr>
          <w:rFonts w:ascii="方正小标宋简体" w:eastAsia="方正小标宋简体" w:hAnsi="仿宋" w:cs="方正小标宋简体" w:hint="eastAsia"/>
          <w:color w:val="000000"/>
          <w:spacing w:val="-12"/>
          <w:kern w:val="0"/>
          <w:sz w:val="36"/>
          <w:szCs w:val="36"/>
        </w:rPr>
        <w:t>7</w:t>
      </w:r>
      <w:r>
        <w:rPr>
          <w:rFonts w:ascii="方正小标宋简体" w:eastAsia="方正小标宋简体" w:hAnsi="仿宋" w:cs="方正小标宋简体" w:hint="eastAsia"/>
          <w:color w:val="000000"/>
          <w:spacing w:val="-12"/>
          <w:kern w:val="0"/>
          <w:sz w:val="36"/>
          <w:szCs w:val="36"/>
        </w:rPr>
        <w:t>年自治区“主席杯”校园足球联赛</w:t>
      </w:r>
      <w:r>
        <w:rPr>
          <w:rFonts w:ascii="方正小标宋简体" w:eastAsia="方正小标宋简体" w:hAnsi="仿宋" w:cs="方正小标宋简体"/>
          <w:color w:val="000000"/>
          <w:spacing w:val="-12"/>
          <w:kern w:val="0"/>
          <w:sz w:val="36"/>
          <w:szCs w:val="36"/>
        </w:rPr>
        <w:t>中专</w:t>
      </w:r>
      <w:r>
        <w:rPr>
          <w:rFonts w:ascii="方正小标宋简体" w:eastAsia="方正小标宋简体" w:hAnsi="仿宋" w:cs="方正小标宋简体" w:hint="eastAsia"/>
          <w:color w:val="000000"/>
          <w:spacing w:val="-12"/>
          <w:kern w:val="0"/>
          <w:sz w:val="36"/>
          <w:szCs w:val="36"/>
        </w:rPr>
        <w:t>组比赛</w:t>
      </w:r>
      <w:r>
        <w:rPr>
          <w:rFonts w:ascii="方正小标宋简体" w:eastAsia="方正小标宋简体" w:hAnsi="仿宋" w:cs="方正小标宋简体" w:hint="eastAsia"/>
          <w:color w:val="000000"/>
          <w:kern w:val="0"/>
          <w:sz w:val="36"/>
          <w:szCs w:val="36"/>
        </w:rPr>
        <w:t>申诉报告书</w:t>
      </w:r>
    </w:p>
    <w:p w:rsidR="00805D0C" w:rsidRDefault="002C09FB">
      <w:pPr>
        <w:widowControl/>
        <w:adjustRightInd w:val="0"/>
        <w:snapToGrid w:val="0"/>
        <w:spacing w:before="100" w:beforeAutospacing="1" w:line="500" w:lineRule="exact"/>
        <w:rPr>
          <w:rFonts w:ascii="方正小标宋简体" w:eastAsia="方正小标宋简体" w:hAnsi="仿宋"/>
          <w:color w:val="000000"/>
          <w:spacing w:val="-12"/>
          <w:kern w:val="0"/>
          <w:sz w:val="36"/>
          <w:szCs w:val="36"/>
        </w:rPr>
      </w:pPr>
      <w:r>
        <w:rPr>
          <w:rFonts w:ascii="仿宋_GB2312" w:eastAsia="仿宋_GB2312" w:hAnsi="仿宋" w:cs="仿宋_GB2312" w:hint="eastAsia"/>
          <w:color w:val="000000"/>
          <w:kern w:val="0"/>
          <w:sz w:val="30"/>
          <w:szCs w:val="30"/>
        </w:rPr>
        <w:t>组委会：</w:t>
      </w:r>
    </w:p>
    <w:p w:rsidR="00805D0C" w:rsidRDefault="002C09FB">
      <w:pPr>
        <w:widowControl/>
        <w:adjustRightInd w:val="0"/>
        <w:snapToGrid w:val="0"/>
        <w:spacing w:before="100" w:beforeAutospacing="1" w:line="560" w:lineRule="exact"/>
        <w:rPr>
          <w:rFonts w:ascii="仿宋_GB2312" w:eastAsia="仿宋_GB2312" w:hAnsi="仿宋" w:cs="仿宋_GB2312"/>
          <w:color w:val="000000"/>
          <w:kern w:val="0"/>
          <w:sz w:val="30"/>
          <w:szCs w:val="30"/>
          <w:u w:val="single"/>
        </w:rPr>
      </w:pPr>
      <w:r>
        <w:rPr>
          <w:rFonts w:ascii="仿宋_GB2312" w:eastAsia="仿宋_GB2312" w:hAnsi="仿宋" w:cs="仿宋_GB2312" w:hint="eastAsia"/>
          <w:color w:val="000000"/>
          <w:kern w:val="0"/>
          <w:sz w:val="30"/>
          <w:szCs w:val="30"/>
        </w:rPr>
        <w:t>申诉内容：</w:t>
      </w:r>
    </w:p>
    <w:p w:rsidR="00805D0C" w:rsidRDefault="00805D0C">
      <w:pPr>
        <w:widowControl/>
        <w:adjustRightInd w:val="0"/>
        <w:snapToGrid w:val="0"/>
        <w:spacing w:before="100" w:beforeAutospacing="1" w:line="560" w:lineRule="exact"/>
        <w:rPr>
          <w:rFonts w:ascii="仿宋_GB2312" w:eastAsia="仿宋_GB2312" w:hAnsi="仿宋" w:cs="仿宋_GB2312"/>
          <w:color w:val="000000"/>
          <w:kern w:val="0"/>
          <w:sz w:val="30"/>
          <w:szCs w:val="30"/>
          <w:u w:val="single"/>
        </w:rPr>
      </w:pPr>
    </w:p>
    <w:p w:rsidR="00805D0C" w:rsidRDefault="00805D0C">
      <w:pPr>
        <w:widowControl/>
        <w:adjustRightInd w:val="0"/>
        <w:snapToGrid w:val="0"/>
        <w:spacing w:before="100" w:beforeAutospacing="1" w:line="560" w:lineRule="exact"/>
        <w:ind w:rightChars="11" w:right="48"/>
        <w:rPr>
          <w:rFonts w:ascii="仿宋_GB2312" w:eastAsia="仿宋_GB2312" w:hAnsi="仿宋" w:cs="仿宋_GB2312"/>
          <w:color w:val="000000"/>
          <w:kern w:val="0"/>
          <w:sz w:val="30"/>
          <w:szCs w:val="30"/>
          <w:u w:val="single"/>
        </w:rPr>
      </w:pPr>
    </w:p>
    <w:p w:rsidR="00805D0C" w:rsidRDefault="00805D0C">
      <w:pPr>
        <w:widowControl/>
        <w:adjustRightInd w:val="0"/>
        <w:snapToGrid w:val="0"/>
        <w:spacing w:before="100" w:beforeAutospacing="1" w:line="560" w:lineRule="exact"/>
        <w:ind w:rightChars="11" w:right="48"/>
        <w:rPr>
          <w:rFonts w:ascii="仿宋_GB2312" w:eastAsia="仿宋_GB2312" w:hAnsi="仿宋" w:cs="仿宋_GB2312"/>
          <w:color w:val="000000"/>
          <w:kern w:val="0"/>
          <w:sz w:val="30"/>
          <w:szCs w:val="30"/>
          <w:u w:val="single"/>
        </w:rPr>
      </w:pPr>
    </w:p>
    <w:p w:rsidR="00805D0C" w:rsidRDefault="002C09FB">
      <w:pPr>
        <w:widowControl/>
        <w:adjustRightInd w:val="0"/>
        <w:snapToGrid w:val="0"/>
        <w:spacing w:before="100" w:beforeAutospacing="1" w:line="560" w:lineRule="exact"/>
        <w:rPr>
          <w:rFonts w:ascii="仿宋_GB2312" w:eastAsia="仿宋_GB2312" w:hAnsi="仿宋"/>
          <w:color w:val="000000"/>
          <w:kern w:val="0"/>
          <w:sz w:val="30"/>
          <w:szCs w:val="30"/>
        </w:rPr>
      </w:pPr>
      <w:r>
        <w:rPr>
          <w:rFonts w:ascii="仿宋_GB2312" w:eastAsia="仿宋_GB2312" w:hAnsi="仿宋" w:cs="仿宋_GB2312" w:hint="eastAsia"/>
          <w:color w:val="000000"/>
          <w:kern w:val="0"/>
          <w:sz w:val="30"/>
          <w:szCs w:val="30"/>
        </w:rPr>
        <w:t>申诉依据：</w:t>
      </w:r>
    </w:p>
    <w:p w:rsidR="00805D0C" w:rsidRDefault="00805D0C">
      <w:pPr>
        <w:widowControl/>
        <w:adjustRightInd w:val="0"/>
        <w:snapToGrid w:val="0"/>
        <w:spacing w:before="100" w:beforeAutospacing="1" w:line="560" w:lineRule="exact"/>
        <w:rPr>
          <w:rFonts w:ascii="仿宋_GB2312" w:eastAsia="仿宋_GB2312" w:hAnsi="仿宋"/>
          <w:color w:val="000000"/>
          <w:kern w:val="0"/>
          <w:sz w:val="21"/>
          <w:szCs w:val="21"/>
        </w:rPr>
      </w:pPr>
    </w:p>
    <w:p w:rsidR="00805D0C" w:rsidRDefault="00805D0C">
      <w:pPr>
        <w:widowControl/>
        <w:adjustRightInd w:val="0"/>
        <w:snapToGrid w:val="0"/>
        <w:spacing w:before="100" w:beforeAutospacing="1" w:line="560" w:lineRule="exact"/>
        <w:rPr>
          <w:rFonts w:ascii="仿宋_GB2312" w:eastAsia="仿宋_GB2312" w:hAnsi="仿宋"/>
          <w:color w:val="000000"/>
          <w:kern w:val="0"/>
          <w:sz w:val="21"/>
          <w:szCs w:val="21"/>
        </w:rPr>
      </w:pPr>
    </w:p>
    <w:p w:rsidR="00805D0C" w:rsidRDefault="002C09FB">
      <w:pPr>
        <w:widowControl/>
        <w:adjustRightInd w:val="0"/>
        <w:snapToGrid w:val="0"/>
        <w:spacing w:before="100" w:beforeAutospacing="1" w:line="560" w:lineRule="exact"/>
        <w:rPr>
          <w:rFonts w:ascii="仿宋_GB2312" w:eastAsia="仿宋_GB2312" w:hAnsi="仿宋" w:cs="仿宋_GB2312"/>
          <w:color w:val="000000"/>
          <w:kern w:val="0"/>
          <w:sz w:val="30"/>
          <w:szCs w:val="30"/>
          <w:u w:val="single"/>
        </w:rPr>
      </w:pPr>
      <w:r>
        <w:rPr>
          <w:rFonts w:ascii="仿宋_GB2312" w:eastAsia="仿宋_GB2312" w:hAnsi="仿宋" w:cs="仿宋_GB2312" w:hint="eastAsia"/>
          <w:color w:val="000000"/>
          <w:kern w:val="0"/>
          <w:sz w:val="30"/>
          <w:szCs w:val="30"/>
        </w:rPr>
        <w:t>申诉要求：</w:t>
      </w:r>
    </w:p>
    <w:p w:rsidR="00805D0C" w:rsidRDefault="00805D0C">
      <w:pPr>
        <w:widowControl/>
        <w:adjustRightInd w:val="0"/>
        <w:snapToGrid w:val="0"/>
        <w:spacing w:before="100" w:beforeAutospacing="1" w:line="560" w:lineRule="exact"/>
        <w:rPr>
          <w:rFonts w:ascii="仿宋_GB2312" w:eastAsia="仿宋_GB2312" w:hAnsi="仿宋"/>
          <w:color w:val="000000"/>
          <w:kern w:val="0"/>
          <w:sz w:val="21"/>
          <w:szCs w:val="21"/>
        </w:rPr>
      </w:pPr>
    </w:p>
    <w:p w:rsidR="00805D0C" w:rsidRDefault="00805D0C">
      <w:pPr>
        <w:widowControl/>
        <w:adjustRightInd w:val="0"/>
        <w:snapToGrid w:val="0"/>
        <w:spacing w:before="100" w:beforeAutospacing="1" w:line="560" w:lineRule="exact"/>
        <w:rPr>
          <w:rFonts w:ascii="仿宋_GB2312" w:eastAsia="仿宋_GB2312" w:hAnsi="仿宋"/>
          <w:color w:val="000000"/>
          <w:kern w:val="0"/>
          <w:sz w:val="21"/>
          <w:szCs w:val="21"/>
        </w:rPr>
      </w:pPr>
    </w:p>
    <w:p w:rsidR="00805D0C" w:rsidRDefault="002C09FB">
      <w:pPr>
        <w:widowControl/>
        <w:adjustRightInd w:val="0"/>
        <w:snapToGrid w:val="0"/>
        <w:spacing w:before="100" w:beforeAutospacing="1"/>
        <w:rPr>
          <w:rFonts w:ascii="仿宋_GB2312" w:eastAsia="仿宋_GB2312" w:hAnsi="仿宋"/>
          <w:color w:val="000000"/>
          <w:kern w:val="0"/>
          <w:sz w:val="21"/>
          <w:szCs w:val="21"/>
        </w:rPr>
      </w:pPr>
      <w:r>
        <w:rPr>
          <w:rFonts w:ascii="仿宋_GB2312" w:eastAsia="仿宋_GB2312" w:hAnsi="仿宋" w:cs="仿宋_GB2312" w:hint="eastAsia"/>
          <w:color w:val="000000"/>
          <w:kern w:val="0"/>
          <w:sz w:val="30"/>
          <w:szCs w:val="30"/>
        </w:rPr>
        <w:t>附件：（</w:t>
      </w:r>
      <w:r>
        <w:rPr>
          <w:rFonts w:ascii="仿宋_GB2312" w:eastAsia="仿宋_GB2312" w:hAnsi="仿宋" w:cs="仿宋_GB2312" w:hint="eastAsia"/>
          <w:color w:val="000000"/>
          <w:kern w:val="0"/>
          <w:sz w:val="32"/>
          <w:szCs w:val="32"/>
        </w:rPr>
        <w:t>申诉依据的</w:t>
      </w:r>
      <w:r>
        <w:rPr>
          <w:rFonts w:ascii="仿宋_GB2312" w:eastAsia="仿宋_GB2312" w:hAnsi="仿宋" w:cs="仿宋_GB2312" w:hint="eastAsia"/>
          <w:color w:val="000000"/>
          <w:spacing w:val="-20"/>
          <w:kern w:val="0"/>
          <w:sz w:val="32"/>
          <w:szCs w:val="32"/>
        </w:rPr>
        <w:t>图片、录像及比赛相关的材料</w:t>
      </w:r>
      <w:r>
        <w:rPr>
          <w:rFonts w:ascii="仿宋_GB2312" w:eastAsia="仿宋_GB2312" w:hAnsi="仿宋" w:cs="仿宋_GB2312" w:hint="eastAsia"/>
          <w:color w:val="000000"/>
          <w:kern w:val="0"/>
          <w:sz w:val="32"/>
          <w:szCs w:val="32"/>
        </w:rPr>
        <w:t>）</w:t>
      </w:r>
    </w:p>
    <w:p w:rsidR="00805D0C" w:rsidRDefault="002C09FB">
      <w:pPr>
        <w:widowControl/>
        <w:wordWrap w:val="0"/>
        <w:adjustRightInd w:val="0"/>
        <w:snapToGrid w:val="0"/>
        <w:spacing w:before="100" w:beforeAutospacing="1"/>
        <w:ind w:left="2918" w:right="1079" w:hanging="2916"/>
        <w:jc w:val="center"/>
        <w:rPr>
          <w:rFonts w:ascii="仿宋_GB2312" w:eastAsia="仿宋_GB2312" w:hAnsi="仿宋"/>
          <w:color w:val="000000"/>
          <w:kern w:val="0"/>
          <w:sz w:val="30"/>
          <w:szCs w:val="30"/>
          <w:u w:val="single"/>
          <w:shd w:val="clear" w:color="auto" w:fill="FFFFFF"/>
        </w:rPr>
      </w:pPr>
      <w:r>
        <w:rPr>
          <w:rFonts w:ascii="仿宋_GB2312" w:eastAsia="仿宋_GB2312" w:hAnsi="仿宋" w:cs="仿宋_GB2312" w:hint="eastAsia"/>
          <w:color w:val="000000"/>
          <w:kern w:val="0"/>
          <w:sz w:val="30"/>
          <w:szCs w:val="30"/>
        </w:rPr>
        <w:t xml:space="preserve">  </w:t>
      </w:r>
      <w:r>
        <w:rPr>
          <w:rFonts w:ascii="仿宋_GB2312" w:eastAsia="仿宋_GB2312" w:hAnsi="仿宋" w:cs="仿宋_GB2312"/>
          <w:color w:val="000000"/>
          <w:kern w:val="0"/>
          <w:sz w:val="30"/>
          <w:szCs w:val="30"/>
        </w:rPr>
        <w:t xml:space="preserve">              </w:t>
      </w:r>
      <w:r>
        <w:rPr>
          <w:rFonts w:ascii="仿宋_GB2312" w:eastAsia="仿宋_GB2312" w:hAnsi="仿宋" w:cs="仿宋_GB2312" w:hint="eastAsia"/>
          <w:color w:val="000000"/>
          <w:kern w:val="0"/>
          <w:sz w:val="30"/>
          <w:szCs w:val="30"/>
        </w:rPr>
        <w:t>学校申诉人：</w:t>
      </w:r>
      <w:r>
        <w:rPr>
          <w:rFonts w:ascii="仿宋_GB2312" w:eastAsia="仿宋_GB2312" w:hAnsi="仿宋" w:cs="仿宋_GB2312" w:hint="eastAsia"/>
          <w:color w:val="000000"/>
          <w:kern w:val="0"/>
          <w:sz w:val="30"/>
          <w:szCs w:val="30"/>
        </w:rPr>
        <w:t xml:space="preserve">        </w:t>
      </w:r>
      <w:r>
        <w:rPr>
          <w:rFonts w:ascii="仿宋_GB2312" w:eastAsia="仿宋_GB2312" w:hAnsi="仿宋" w:cs="仿宋_GB2312" w:hint="eastAsia"/>
          <w:color w:val="000000"/>
          <w:kern w:val="0"/>
          <w:sz w:val="30"/>
          <w:szCs w:val="30"/>
        </w:rPr>
        <w:t>联系电话：</w:t>
      </w:r>
    </w:p>
    <w:p w:rsidR="00805D0C" w:rsidRDefault="002C09FB">
      <w:pPr>
        <w:widowControl/>
        <w:adjustRightInd w:val="0"/>
        <w:snapToGrid w:val="0"/>
        <w:spacing w:before="100" w:beforeAutospacing="1"/>
        <w:ind w:right="-645" w:firstLineChars="850" w:firstLine="2550"/>
        <w:rPr>
          <w:rFonts w:ascii="仿宋_GB2312" w:eastAsia="仿宋_GB2312" w:hAnsi="仿宋"/>
          <w:color w:val="000000"/>
          <w:kern w:val="0"/>
          <w:sz w:val="21"/>
          <w:szCs w:val="21"/>
        </w:rPr>
      </w:pPr>
      <w:r>
        <w:rPr>
          <w:rFonts w:ascii="仿宋_GB2312" w:eastAsia="仿宋_GB2312" w:hAnsi="仿宋" w:cs="仿宋_GB2312" w:hint="eastAsia"/>
          <w:color w:val="000000"/>
          <w:kern w:val="0"/>
          <w:sz w:val="30"/>
          <w:szCs w:val="30"/>
        </w:rPr>
        <w:t>领队签字：</w:t>
      </w:r>
      <w:r>
        <w:rPr>
          <w:rFonts w:ascii="仿宋_GB2312" w:eastAsia="仿宋_GB2312" w:hAnsi="仿宋" w:cs="仿宋_GB2312" w:hint="eastAsia"/>
          <w:color w:val="000000"/>
          <w:kern w:val="0"/>
          <w:sz w:val="30"/>
          <w:szCs w:val="30"/>
        </w:rPr>
        <w:t xml:space="preserve">     </w:t>
      </w:r>
      <w:r>
        <w:rPr>
          <w:rFonts w:ascii="仿宋_GB2312" w:eastAsia="仿宋_GB2312" w:hAnsi="仿宋" w:cs="仿宋_GB2312"/>
          <w:color w:val="000000"/>
          <w:kern w:val="0"/>
          <w:sz w:val="30"/>
          <w:szCs w:val="30"/>
        </w:rPr>
        <w:t xml:space="preserve">     </w:t>
      </w:r>
      <w:r>
        <w:rPr>
          <w:rFonts w:ascii="仿宋_GB2312" w:eastAsia="仿宋_GB2312" w:hAnsi="仿宋" w:cs="仿宋_GB2312" w:hint="eastAsia"/>
          <w:color w:val="000000"/>
          <w:kern w:val="0"/>
          <w:sz w:val="30"/>
          <w:szCs w:val="30"/>
        </w:rPr>
        <w:t>联系电话：</w:t>
      </w:r>
    </w:p>
    <w:p w:rsidR="00805D0C" w:rsidRDefault="002C09FB">
      <w:pPr>
        <w:widowControl/>
        <w:adjustRightInd w:val="0"/>
        <w:snapToGrid w:val="0"/>
        <w:spacing w:before="100" w:beforeAutospacing="1"/>
        <w:ind w:right="-645" w:firstLineChars="1149" w:firstLine="3447"/>
        <w:rPr>
          <w:rFonts w:ascii="仿宋_GB2312" w:eastAsia="仿宋_GB2312" w:hAnsi="仿宋"/>
          <w:color w:val="000000"/>
          <w:kern w:val="0"/>
          <w:sz w:val="30"/>
          <w:szCs w:val="30"/>
        </w:rPr>
      </w:pPr>
      <w:r>
        <w:rPr>
          <w:rFonts w:ascii="仿宋_GB2312" w:eastAsia="仿宋_GB2312" w:hAnsi="仿宋" w:cs="仿宋_GB2312" w:hint="eastAsia"/>
          <w:color w:val="000000"/>
          <w:kern w:val="0"/>
          <w:sz w:val="30"/>
          <w:szCs w:val="30"/>
        </w:rPr>
        <w:t>申诉时间：</w:t>
      </w:r>
      <w:r>
        <w:rPr>
          <w:rFonts w:ascii="仿宋_GB2312" w:eastAsia="仿宋_GB2312" w:hAnsi="仿宋" w:cs="仿宋_GB2312" w:hint="eastAsia"/>
          <w:color w:val="000000"/>
          <w:kern w:val="0"/>
          <w:sz w:val="30"/>
          <w:szCs w:val="30"/>
        </w:rPr>
        <w:t xml:space="preserve"> </w:t>
      </w:r>
      <w:r>
        <w:rPr>
          <w:rFonts w:ascii="仿宋_GB2312" w:eastAsia="仿宋_GB2312" w:hAnsi="仿宋" w:cs="仿宋_GB2312" w:hint="eastAsia"/>
          <w:color w:val="000000"/>
          <w:kern w:val="0"/>
          <w:sz w:val="30"/>
          <w:szCs w:val="30"/>
        </w:rPr>
        <w:t>年</w:t>
      </w:r>
      <w:r>
        <w:rPr>
          <w:rFonts w:ascii="仿宋_GB2312" w:eastAsia="仿宋_GB2312" w:hAnsi="仿宋" w:cs="仿宋_GB2312" w:hint="eastAsia"/>
          <w:color w:val="000000"/>
          <w:kern w:val="0"/>
          <w:sz w:val="30"/>
          <w:szCs w:val="30"/>
        </w:rPr>
        <w:t xml:space="preserve">  </w:t>
      </w:r>
      <w:r>
        <w:rPr>
          <w:rFonts w:ascii="仿宋_GB2312" w:eastAsia="仿宋_GB2312" w:hAnsi="仿宋" w:cs="仿宋_GB2312" w:hint="eastAsia"/>
          <w:color w:val="000000"/>
          <w:kern w:val="0"/>
          <w:sz w:val="30"/>
          <w:szCs w:val="30"/>
        </w:rPr>
        <w:t>月</w:t>
      </w:r>
      <w:r>
        <w:rPr>
          <w:rFonts w:ascii="仿宋_GB2312" w:eastAsia="仿宋_GB2312" w:hAnsi="仿宋" w:cs="仿宋_GB2312" w:hint="eastAsia"/>
          <w:color w:val="000000"/>
          <w:kern w:val="0"/>
          <w:sz w:val="30"/>
          <w:szCs w:val="30"/>
        </w:rPr>
        <w:t xml:space="preserve">  </w:t>
      </w:r>
      <w:r>
        <w:rPr>
          <w:rFonts w:ascii="仿宋_GB2312" w:eastAsia="仿宋_GB2312" w:hAnsi="仿宋" w:cs="仿宋_GB2312" w:hint="eastAsia"/>
          <w:color w:val="000000"/>
          <w:kern w:val="0"/>
          <w:sz w:val="30"/>
          <w:szCs w:val="30"/>
        </w:rPr>
        <w:t>日</w:t>
      </w:r>
      <w:r>
        <w:rPr>
          <w:rFonts w:ascii="仿宋_GB2312" w:eastAsia="仿宋_GB2312" w:hAnsi="仿宋" w:cs="仿宋_GB2312" w:hint="eastAsia"/>
          <w:color w:val="000000"/>
          <w:kern w:val="0"/>
          <w:sz w:val="30"/>
          <w:szCs w:val="30"/>
        </w:rPr>
        <w:t xml:space="preserve">  </w:t>
      </w:r>
      <w:r>
        <w:rPr>
          <w:rFonts w:ascii="仿宋_GB2312" w:eastAsia="仿宋_GB2312" w:hAnsi="仿宋" w:cs="仿宋_GB2312" w:hint="eastAsia"/>
          <w:color w:val="000000"/>
          <w:kern w:val="0"/>
          <w:sz w:val="30"/>
          <w:szCs w:val="30"/>
        </w:rPr>
        <w:t>时</w:t>
      </w:r>
    </w:p>
    <w:p w:rsidR="00805D0C" w:rsidRDefault="002C09FB">
      <w:pPr>
        <w:widowControl/>
        <w:adjustRightInd w:val="0"/>
        <w:snapToGrid w:val="0"/>
        <w:spacing w:before="100" w:beforeAutospacing="1" w:line="570" w:lineRule="exact"/>
        <w:jc w:val="left"/>
        <w:rPr>
          <w:rFonts w:ascii="黑体" w:eastAsia="黑体" w:hAnsi="黑体" w:cs="Arial Unicode MS"/>
          <w:kern w:val="0"/>
          <w:sz w:val="32"/>
          <w:szCs w:val="32"/>
        </w:rPr>
      </w:pPr>
      <w:r>
        <w:rPr>
          <w:rFonts w:ascii="黑体" w:eastAsia="黑体" w:hAnsi="黑体" w:cs="Arial Unicode MS" w:hint="eastAsia"/>
          <w:color w:val="000000"/>
          <w:sz w:val="32"/>
          <w:szCs w:val="32"/>
        </w:rPr>
        <w:lastRenderedPageBreak/>
        <w:t>附件</w:t>
      </w:r>
      <w:r>
        <w:rPr>
          <w:rFonts w:ascii="黑体" w:eastAsia="黑体" w:hAnsi="黑体" w:cs="Arial Unicode MS" w:hint="eastAsia"/>
          <w:color w:val="000000"/>
          <w:sz w:val="32"/>
          <w:szCs w:val="32"/>
        </w:rPr>
        <w:t>2</w:t>
      </w:r>
    </w:p>
    <w:p w:rsidR="00805D0C" w:rsidRDefault="002C09FB">
      <w:pPr>
        <w:widowControl/>
        <w:adjustRightInd w:val="0"/>
        <w:snapToGrid w:val="0"/>
        <w:spacing w:before="100" w:beforeAutospacing="1" w:line="570" w:lineRule="exact"/>
        <w:jc w:val="center"/>
        <w:rPr>
          <w:rFonts w:ascii="方正小标宋简体" w:eastAsia="方正小标宋简体" w:hAnsi="仿宋"/>
          <w:kern w:val="0"/>
        </w:rPr>
      </w:pPr>
      <w:r>
        <w:rPr>
          <w:rFonts w:ascii="方正小标宋简体" w:eastAsia="方正小标宋简体" w:hAnsi="仿宋" w:cs="方正小标宋简体" w:hint="eastAsia"/>
          <w:kern w:val="0"/>
        </w:rPr>
        <w:t>体育道德风尚奖、优秀裁判员、优秀教练员、优秀组织奖及最佳射手评选办法</w:t>
      </w:r>
    </w:p>
    <w:p w:rsidR="00805D0C" w:rsidRDefault="00805D0C">
      <w:pPr>
        <w:widowControl/>
        <w:adjustRightInd w:val="0"/>
        <w:snapToGrid w:val="0"/>
        <w:spacing w:line="240" w:lineRule="exact"/>
        <w:jc w:val="center"/>
        <w:rPr>
          <w:rFonts w:ascii="方正小标宋简体" w:eastAsia="方正小标宋简体" w:hAnsi="仿宋"/>
          <w:kern w:val="0"/>
        </w:rPr>
      </w:pPr>
    </w:p>
    <w:p w:rsidR="00805D0C" w:rsidRDefault="002C09FB">
      <w:pPr>
        <w:widowControl/>
        <w:ind w:firstLineChars="200" w:firstLine="640"/>
        <w:rPr>
          <w:rFonts w:ascii="黑体" w:eastAsia="黑体" w:hAnsi="黑体"/>
          <w:kern w:val="0"/>
          <w:sz w:val="32"/>
          <w:szCs w:val="32"/>
        </w:rPr>
      </w:pPr>
      <w:r>
        <w:rPr>
          <w:rFonts w:ascii="黑体" w:eastAsia="黑体" w:hAnsi="黑体" w:cs="仿宋_GB2312" w:hint="eastAsia"/>
          <w:kern w:val="0"/>
          <w:sz w:val="32"/>
          <w:szCs w:val="32"/>
        </w:rPr>
        <w:t>一、评选范围</w:t>
      </w:r>
    </w:p>
    <w:p w:rsidR="00805D0C" w:rsidRDefault="002C09FB">
      <w:pPr>
        <w:widowControl/>
        <w:ind w:firstLineChars="200" w:firstLine="640"/>
        <w:rPr>
          <w:rFonts w:ascii="仿宋_GB2312" w:eastAsia="仿宋_GB2312" w:hAnsi="仿宋"/>
          <w:kern w:val="0"/>
          <w:sz w:val="32"/>
          <w:szCs w:val="32"/>
        </w:rPr>
      </w:pPr>
      <w:r>
        <w:rPr>
          <w:rFonts w:ascii="仿宋_GB2312" w:eastAsia="仿宋_GB2312" w:hAnsi="仿宋" w:cs="仿宋_GB2312" w:hint="eastAsia"/>
          <w:kern w:val="0"/>
          <w:sz w:val="32"/>
          <w:szCs w:val="32"/>
        </w:rPr>
        <w:t>凡参加本次比赛的运动队、运动员、裁判员、教练员及承办、协办单位均有资格参加评选。</w:t>
      </w:r>
    </w:p>
    <w:p w:rsidR="00805D0C" w:rsidRDefault="002C09FB">
      <w:pPr>
        <w:widowControl/>
        <w:ind w:firstLineChars="200" w:firstLine="640"/>
        <w:jc w:val="left"/>
        <w:rPr>
          <w:rFonts w:ascii="黑体" w:eastAsia="黑体" w:hAnsi="黑体"/>
          <w:kern w:val="0"/>
          <w:sz w:val="32"/>
          <w:szCs w:val="32"/>
        </w:rPr>
      </w:pPr>
      <w:r>
        <w:rPr>
          <w:rFonts w:ascii="黑体" w:eastAsia="黑体" w:hAnsi="黑体" w:cs="仿宋_GB2312" w:hint="eastAsia"/>
          <w:kern w:val="0"/>
          <w:sz w:val="32"/>
          <w:szCs w:val="32"/>
        </w:rPr>
        <w:t>二、评选奖项</w:t>
      </w:r>
    </w:p>
    <w:p w:rsidR="00805D0C" w:rsidRDefault="002C09FB">
      <w:pPr>
        <w:widowControl/>
        <w:ind w:firstLineChars="200"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比赛设“体育道德风尚奖”运动队、“优秀裁判员”奖、“优秀教练员奖”、“优秀组织奖”、“最佳射手奖”等奖项。</w:t>
      </w:r>
    </w:p>
    <w:p w:rsidR="00805D0C" w:rsidRDefault="002C09FB">
      <w:pPr>
        <w:widowControl/>
        <w:ind w:firstLineChars="200" w:firstLine="640"/>
        <w:jc w:val="left"/>
        <w:rPr>
          <w:rFonts w:ascii="黑体" w:eastAsia="黑体" w:hAnsi="黑体"/>
          <w:kern w:val="0"/>
          <w:sz w:val="32"/>
          <w:szCs w:val="32"/>
        </w:rPr>
      </w:pPr>
      <w:r>
        <w:rPr>
          <w:rFonts w:ascii="黑体" w:eastAsia="黑体" w:hAnsi="黑体" w:cs="仿宋_GB2312" w:hint="eastAsia"/>
          <w:kern w:val="0"/>
          <w:sz w:val="32"/>
          <w:szCs w:val="32"/>
        </w:rPr>
        <w:t>三、评选条件</w:t>
      </w:r>
    </w:p>
    <w:p w:rsidR="00805D0C" w:rsidRDefault="002C09FB">
      <w:pPr>
        <w:widowControl/>
        <w:ind w:firstLineChars="150" w:firstLine="480"/>
        <w:jc w:val="left"/>
        <w:rPr>
          <w:rFonts w:ascii="仿宋_GB2312" w:eastAsia="仿宋_GB2312" w:hAnsi="仿宋"/>
          <w:kern w:val="0"/>
          <w:sz w:val="32"/>
          <w:szCs w:val="32"/>
        </w:rPr>
      </w:pPr>
      <w:r>
        <w:rPr>
          <w:rFonts w:ascii="仿宋_GB2312" w:eastAsia="仿宋_GB2312" w:hAnsi="仿宋" w:cs="仿宋_GB2312" w:hint="eastAsia"/>
          <w:kern w:val="0"/>
          <w:sz w:val="32"/>
          <w:szCs w:val="32"/>
        </w:rPr>
        <w:t>（一）评选体育道德风尚奖运动队、运动员和裁判员应认真执行《内自治区中学生体育竞赛纪律处罚规定》中对运动员（队）和裁判员的有关要求，严格遵守《运动员守则》、《裁判员守则》、《教练员守则》。</w:t>
      </w:r>
      <w:r>
        <w:rPr>
          <w:rFonts w:ascii="仿宋_GB2312" w:eastAsia="仿宋_GB2312" w:hAnsi="仿宋"/>
          <w:kern w:val="0"/>
          <w:sz w:val="32"/>
          <w:szCs w:val="32"/>
        </w:rPr>
        <w:br/>
      </w:r>
      <w:r>
        <w:rPr>
          <w:rFonts w:ascii="仿宋_GB2312" w:eastAsia="仿宋_GB2312" w:hAnsi="仿宋" w:cs="仿宋_GB2312" w:hint="eastAsia"/>
          <w:kern w:val="0"/>
          <w:sz w:val="32"/>
          <w:szCs w:val="32"/>
        </w:rPr>
        <w:t xml:space="preserve">   </w:t>
      </w:r>
      <w:r>
        <w:rPr>
          <w:rFonts w:ascii="仿宋_GB2312" w:eastAsia="仿宋_GB2312" w:hAnsi="仿宋" w:cs="仿宋_GB2312" w:hint="eastAsia"/>
          <w:kern w:val="0"/>
          <w:sz w:val="32"/>
          <w:szCs w:val="32"/>
        </w:rPr>
        <w:t>（二）严格遵守大会的有关规定，服从领导，听从指挥，做到令行禁止。</w:t>
      </w:r>
      <w:r>
        <w:rPr>
          <w:rFonts w:ascii="仿宋_GB2312" w:eastAsia="仿宋_GB2312" w:hAnsi="仿宋"/>
          <w:kern w:val="0"/>
          <w:sz w:val="32"/>
          <w:szCs w:val="32"/>
        </w:rPr>
        <w:br/>
      </w:r>
      <w:r>
        <w:rPr>
          <w:rFonts w:ascii="仿宋_GB2312" w:eastAsia="仿宋_GB2312" w:hAnsi="仿宋" w:cs="仿宋_GB2312" w:hint="eastAsia"/>
          <w:kern w:val="0"/>
          <w:sz w:val="32"/>
          <w:szCs w:val="32"/>
        </w:rPr>
        <w:t xml:space="preserve">   </w:t>
      </w:r>
      <w:r>
        <w:rPr>
          <w:rFonts w:ascii="仿宋_GB2312" w:eastAsia="仿宋_GB2312" w:hAnsi="仿宋" w:cs="仿宋_GB2312" w:hint="eastAsia"/>
          <w:kern w:val="0"/>
          <w:sz w:val="32"/>
          <w:szCs w:val="32"/>
        </w:rPr>
        <w:t>（三）遵守赛场纪律，比赛作风端正，尊重对方、尊重裁判、尊重观众。</w:t>
      </w:r>
      <w:r>
        <w:rPr>
          <w:rFonts w:ascii="仿宋_GB2312" w:eastAsia="仿宋_GB2312" w:hAnsi="仿宋"/>
          <w:kern w:val="0"/>
          <w:sz w:val="32"/>
          <w:szCs w:val="32"/>
        </w:rPr>
        <w:br/>
      </w:r>
      <w:r>
        <w:rPr>
          <w:rFonts w:ascii="仿宋_GB2312" w:eastAsia="仿宋_GB2312" w:hAnsi="仿宋" w:cs="仿宋_GB2312" w:hint="eastAsia"/>
          <w:kern w:val="0"/>
          <w:sz w:val="32"/>
          <w:szCs w:val="32"/>
        </w:rPr>
        <w:t xml:space="preserve"> </w:t>
      </w:r>
      <w:r>
        <w:rPr>
          <w:rFonts w:ascii="仿宋_GB2312" w:eastAsia="仿宋_GB2312" w:hAnsi="仿宋" w:cs="仿宋_GB2312" w:hint="eastAsia"/>
          <w:kern w:val="0"/>
          <w:sz w:val="32"/>
          <w:szCs w:val="32"/>
        </w:rPr>
        <w:t>（四）各参赛队能树立正确的参赛观，积极组织队伍参赛，自觉</w:t>
      </w:r>
      <w:r>
        <w:rPr>
          <w:rFonts w:ascii="仿宋_GB2312" w:eastAsia="仿宋_GB2312" w:hAnsi="仿宋" w:cs="仿宋_GB2312" w:hint="eastAsia"/>
          <w:kern w:val="0"/>
          <w:sz w:val="32"/>
          <w:szCs w:val="32"/>
        </w:rPr>
        <w:t>维护公平竞赛、公平竞争的原则，加强运动队的教育和</w:t>
      </w:r>
      <w:r>
        <w:rPr>
          <w:rFonts w:ascii="仿宋_GB2312" w:eastAsia="仿宋_GB2312" w:hAnsi="仿宋" w:cs="仿宋_GB2312" w:hint="eastAsia"/>
          <w:kern w:val="0"/>
          <w:sz w:val="32"/>
          <w:szCs w:val="32"/>
        </w:rPr>
        <w:lastRenderedPageBreak/>
        <w:t>管理，赛风赛纪良好；认真对待每一场比赛，赛出风格，赛出水平。</w:t>
      </w:r>
      <w:r>
        <w:rPr>
          <w:rFonts w:ascii="仿宋_GB2312" w:eastAsia="仿宋_GB2312" w:hAnsi="仿宋"/>
          <w:kern w:val="0"/>
          <w:sz w:val="30"/>
          <w:szCs w:val="30"/>
        </w:rPr>
        <w:br/>
      </w:r>
      <w:r>
        <w:rPr>
          <w:rFonts w:ascii="仿宋_GB2312" w:eastAsia="仿宋_GB2312" w:hAnsi="仿宋" w:cs="仿宋_GB2312" w:hint="eastAsia"/>
          <w:kern w:val="0"/>
          <w:sz w:val="32"/>
          <w:szCs w:val="32"/>
        </w:rPr>
        <w:t>（五）裁判员在执行任务时，做到严肃、认真、公正、准确、不徇私情，勇于向不良倾向作斗争，严禁不正之风。</w:t>
      </w:r>
      <w:r>
        <w:rPr>
          <w:rFonts w:ascii="仿宋_GB2312" w:eastAsia="仿宋_GB2312" w:hAnsi="仿宋"/>
          <w:kern w:val="0"/>
          <w:sz w:val="32"/>
          <w:szCs w:val="32"/>
        </w:rPr>
        <w:br/>
      </w:r>
      <w:r>
        <w:rPr>
          <w:rFonts w:ascii="仿宋_GB2312" w:eastAsia="仿宋_GB2312" w:hAnsi="仿宋" w:cs="仿宋_GB2312" w:hint="eastAsia"/>
          <w:kern w:val="0"/>
          <w:sz w:val="32"/>
          <w:szCs w:val="32"/>
        </w:rPr>
        <w:t>（六）教练员要思想品德好，业务能力强，讲团结，顾大局，执教队伍赛风赛纪好，技术水平高，运动成绩优秀。</w:t>
      </w:r>
      <w:r>
        <w:rPr>
          <w:rFonts w:ascii="仿宋_GB2312" w:eastAsia="仿宋_GB2312" w:hAnsi="仿宋"/>
          <w:kern w:val="0"/>
          <w:sz w:val="32"/>
          <w:szCs w:val="32"/>
        </w:rPr>
        <w:br/>
      </w:r>
      <w:r>
        <w:rPr>
          <w:rFonts w:ascii="仿宋_GB2312" w:eastAsia="仿宋_GB2312" w:hAnsi="仿宋" w:cs="仿宋_GB2312" w:hint="eastAsia"/>
          <w:kern w:val="0"/>
          <w:sz w:val="32"/>
          <w:szCs w:val="32"/>
        </w:rPr>
        <w:t>（七）关心集体，团结友爱，爱护公物，勤俭节约。</w:t>
      </w:r>
      <w:r>
        <w:rPr>
          <w:rFonts w:ascii="仿宋_GB2312" w:eastAsia="仿宋_GB2312" w:hAnsi="仿宋"/>
          <w:kern w:val="0"/>
          <w:sz w:val="32"/>
          <w:szCs w:val="32"/>
        </w:rPr>
        <w:br/>
      </w:r>
      <w:r>
        <w:rPr>
          <w:rFonts w:ascii="仿宋_GB2312" w:eastAsia="仿宋_GB2312" w:hAnsi="仿宋" w:cs="仿宋_GB2312" w:hint="eastAsia"/>
          <w:kern w:val="0"/>
          <w:sz w:val="32"/>
          <w:szCs w:val="32"/>
        </w:rPr>
        <w:t>（八）在比赛期间有下列问题之一的，取消该代表团或运动队、运动员、教练员、裁判员、承办单位的评选资格：</w:t>
      </w:r>
      <w:r>
        <w:rPr>
          <w:rFonts w:ascii="仿宋_GB2312" w:eastAsia="仿宋_GB2312" w:hAnsi="仿宋"/>
          <w:kern w:val="0"/>
          <w:sz w:val="32"/>
          <w:szCs w:val="32"/>
        </w:rPr>
        <w:br/>
      </w:r>
      <w:r>
        <w:rPr>
          <w:rFonts w:ascii="仿宋_GB2312" w:eastAsia="仿宋_GB2312" w:hAnsi="仿宋" w:cs="仿宋_GB2312"/>
          <w:kern w:val="0"/>
          <w:sz w:val="32"/>
          <w:szCs w:val="32"/>
        </w:rPr>
        <w:t>1.</w:t>
      </w:r>
      <w:r>
        <w:rPr>
          <w:rFonts w:ascii="仿宋_GB2312" w:eastAsia="仿宋_GB2312" w:hAnsi="仿宋" w:cs="仿宋_GB2312" w:hint="eastAsia"/>
          <w:kern w:val="0"/>
          <w:sz w:val="32"/>
          <w:szCs w:val="32"/>
        </w:rPr>
        <w:t>罢赛或无故弃权；</w:t>
      </w:r>
      <w:r>
        <w:rPr>
          <w:rFonts w:ascii="仿宋_GB2312" w:eastAsia="仿宋_GB2312" w:hAnsi="仿宋"/>
          <w:kern w:val="0"/>
          <w:sz w:val="32"/>
          <w:szCs w:val="32"/>
        </w:rPr>
        <w:br/>
      </w:r>
      <w:r>
        <w:rPr>
          <w:rFonts w:ascii="仿宋_GB2312" w:eastAsia="仿宋_GB2312" w:hAnsi="仿宋" w:cs="仿宋_GB2312"/>
          <w:kern w:val="0"/>
          <w:sz w:val="32"/>
          <w:szCs w:val="32"/>
        </w:rPr>
        <w:t>2.</w:t>
      </w:r>
      <w:r>
        <w:rPr>
          <w:rFonts w:ascii="仿宋_GB2312" w:eastAsia="仿宋_GB2312" w:hAnsi="仿宋" w:cs="仿宋_GB2312" w:hint="eastAsia"/>
          <w:kern w:val="0"/>
          <w:sz w:val="32"/>
          <w:szCs w:val="32"/>
        </w:rPr>
        <w:t>发生严重违纪行为的；</w:t>
      </w:r>
      <w:r>
        <w:rPr>
          <w:rFonts w:ascii="仿宋_GB2312" w:eastAsia="仿宋_GB2312" w:hAnsi="仿宋"/>
          <w:kern w:val="0"/>
          <w:sz w:val="32"/>
          <w:szCs w:val="32"/>
        </w:rPr>
        <w:br/>
      </w:r>
      <w:r>
        <w:rPr>
          <w:rFonts w:ascii="仿宋_GB2312" w:eastAsia="仿宋_GB2312" w:hAnsi="仿宋" w:cs="仿宋_GB2312"/>
          <w:kern w:val="0"/>
          <w:sz w:val="32"/>
          <w:szCs w:val="32"/>
        </w:rPr>
        <w:t>3.</w:t>
      </w:r>
      <w:r>
        <w:rPr>
          <w:rFonts w:ascii="仿宋_GB2312" w:eastAsia="仿宋_GB2312" w:hAnsi="仿宋" w:cs="仿宋_GB2312" w:hint="eastAsia"/>
          <w:kern w:val="0"/>
          <w:sz w:val="32"/>
          <w:szCs w:val="32"/>
        </w:rPr>
        <w:t>比赛作假，或有意串通改变比赛胜负、名次等；</w:t>
      </w:r>
    </w:p>
    <w:p w:rsidR="00805D0C" w:rsidRDefault="002C09FB">
      <w:pPr>
        <w:widowControl/>
        <w:ind w:firstLineChars="200" w:firstLine="640"/>
        <w:jc w:val="left"/>
        <w:rPr>
          <w:rFonts w:ascii="仿宋_GB2312" w:eastAsia="仿宋_GB2312" w:hAnsi="仿宋" w:cs="仿宋_GB2312"/>
          <w:kern w:val="0"/>
          <w:sz w:val="32"/>
          <w:szCs w:val="32"/>
        </w:rPr>
      </w:pPr>
      <w:r>
        <w:rPr>
          <w:rFonts w:ascii="仿宋_GB2312" w:eastAsia="仿宋_GB2312" w:hAnsi="仿宋" w:cs="仿宋_GB2312"/>
          <w:kern w:val="0"/>
          <w:sz w:val="32"/>
          <w:szCs w:val="32"/>
        </w:rPr>
        <w:t>4.</w:t>
      </w:r>
      <w:r>
        <w:rPr>
          <w:rFonts w:ascii="仿宋_GB2312" w:eastAsia="仿宋_GB2312" w:hAnsi="仿宋" w:cs="仿宋_GB2312" w:hint="eastAsia"/>
          <w:kern w:val="0"/>
          <w:sz w:val="32"/>
          <w:szCs w:val="32"/>
        </w:rPr>
        <w:t>采取粗野手段，故意伤害他人或侮辱、谩骂他人，严重违反体育精神；</w:t>
      </w:r>
      <w:r>
        <w:rPr>
          <w:rFonts w:ascii="仿宋_GB2312" w:eastAsia="仿宋_GB2312" w:hAnsi="仿宋"/>
          <w:kern w:val="0"/>
          <w:sz w:val="32"/>
          <w:szCs w:val="32"/>
        </w:rPr>
        <w:br/>
      </w:r>
      <w:r>
        <w:rPr>
          <w:rFonts w:ascii="仿宋_GB2312" w:eastAsia="仿宋_GB2312" w:hAnsi="仿宋" w:cs="仿宋_GB2312"/>
          <w:kern w:val="0"/>
          <w:sz w:val="32"/>
          <w:szCs w:val="32"/>
        </w:rPr>
        <w:t>5.</w:t>
      </w:r>
      <w:r>
        <w:rPr>
          <w:rFonts w:ascii="仿宋_GB2312" w:eastAsia="仿宋_GB2312" w:hAnsi="仿宋" w:cs="仿宋_GB2312" w:hint="eastAsia"/>
          <w:kern w:val="0"/>
          <w:sz w:val="32"/>
          <w:szCs w:val="32"/>
        </w:rPr>
        <w:t>执法不公，有徇私舞弊行为；</w:t>
      </w:r>
      <w:r>
        <w:rPr>
          <w:rFonts w:ascii="仿宋_GB2312" w:eastAsia="仿宋_GB2312" w:hAnsi="仿宋"/>
          <w:kern w:val="0"/>
          <w:sz w:val="32"/>
          <w:szCs w:val="32"/>
        </w:rPr>
        <w:br/>
      </w:r>
      <w:r>
        <w:rPr>
          <w:rFonts w:ascii="仿宋_GB2312" w:eastAsia="仿宋_GB2312" w:hAnsi="仿宋" w:cs="仿宋_GB2312"/>
          <w:kern w:val="0"/>
          <w:sz w:val="32"/>
          <w:szCs w:val="32"/>
        </w:rPr>
        <w:t xml:space="preserve"> 6.</w:t>
      </w:r>
      <w:r>
        <w:rPr>
          <w:rFonts w:ascii="仿宋_GB2312" w:eastAsia="仿宋_GB2312" w:hAnsi="仿宋" w:cs="仿宋_GB2312" w:hint="eastAsia"/>
          <w:kern w:val="0"/>
          <w:sz w:val="32"/>
          <w:szCs w:val="32"/>
        </w:rPr>
        <w:t>发生重大事故，造成恶劣影响。</w:t>
      </w:r>
      <w:r>
        <w:rPr>
          <w:rFonts w:ascii="仿宋_GB2312" w:eastAsia="仿宋_GB2312" w:hAnsi="仿宋"/>
          <w:kern w:val="0"/>
          <w:sz w:val="32"/>
          <w:szCs w:val="32"/>
        </w:rPr>
        <w:br/>
      </w:r>
      <w:r>
        <w:rPr>
          <w:rFonts w:ascii="黑体" w:eastAsia="黑体" w:hAnsi="黑体" w:cs="仿宋_GB2312" w:hint="eastAsia"/>
          <w:kern w:val="0"/>
          <w:sz w:val="32"/>
          <w:szCs w:val="32"/>
        </w:rPr>
        <w:t>四、评选办法</w:t>
      </w:r>
      <w:r>
        <w:rPr>
          <w:rFonts w:ascii="仿宋_GB2312" w:eastAsia="仿宋_GB2312" w:hAnsi="仿宋"/>
          <w:kern w:val="0"/>
          <w:sz w:val="32"/>
          <w:szCs w:val="32"/>
        </w:rPr>
        <w:br/>
      </w:r>
      <w:r>
        <w:rPr>
          <w:rFonts w:ascii="仿宋_GB2312" w:eastAsia="仿宋_GB2312" w:hAnsi="仿宋" w:cs="仿宋_GB2312" w:hint="eastAsia"/>
          <w:kern w:val="0"/>
          <w:sz w:val="32"/>
          <w:szCs w:val="32"/>
        </w:rPr>
        <w:t>（一）参加“体育道德风尚奖”评选的运动队或单位，由各参赛队、裁判组推荐，经体育道德风尚奖评选委员会审核，报组委会审批。</w:t>
      </w:r>
      <w:r>
        <w:rPr>
          <w:rFonts w:ascii="仿宋_GB2312" w:eastAsia="仿宋_GB2312" w:hAnsi="仿宋"/>
          <w:kern w:val="0"/>
          <w:sz w:val="32"/>
          <w:szCs w:val="32"/>
        </w:rPr>
        <w:br/>
      </w:r>
      <w:r>
        <w:rPr>
          <w:rFonts w:ascii="仿宋_GB2312" w:eastAsia="仿宋_GB2312" w:hAnsi="仿宋" w:cs="仿宋_GB2312" w:hint="eastAsia"/>
          <w:kern w:val="0"/>
          <w:sz w:val="32"/>
          <w:szCs w:val="32"/>
        </w:rPr>
        <w:t>（二）参加“优秀裁判员奖”评选的裁判员，由裁判组提名，经比赛监督和竞赛组审核，报组委会审批。</w:t>
      </w:r>
      <w:r>
        <w:rPr>
          <w:rFonts w:ascii="仿宋_GB2312" w:eastAsia="仿宋_GB2312" w:hAnsi="仿宋"/>
          <w:kern w:val="0"/>
          <w:sz w:val="32"/>
          <w:szCs w:val="32"/>
        </w:rPr>
        <w:br/>
      </w:r>
      <w:r>
        <w:rPr>
          <w:rFonts w:ascii="仿宋_GB2312" w:eastAsia="仿宋_GB2312" w:hAnsi="仿宋" w:cs="仿宋_GB2312" w:hint="eastAsia"/>
          <w:kern w:val="0"/>
          <w:sz w:val="32"/>
          <w:szCs w:val="32"/>
        </w:rPr>
        <w:lastRenderedPageBreak/>
        <w:t>（三）参加“优秀教练员奖”评选的教练员，由竞赛组提交候选人，经纪律监察委员会审核，报组委会审批。</w:t>
      </w:r>
    </w:p>
    <w:p w:rsidR="00805D0C" w:rsidRDefault="002C09FB">
      <w:pPr>
        <w:widowControl/>
        <w:ind w:firstLineChars="150" w:firstLine="480"/>
        <w:jc w:val="left"/>
        <w:rPr>
          <w:rFonts w:ascii="仿宋_GB2312" w:eastAsia="仿宋_GB2312" w:hAnsi="仿宋" w:cs="仿宋_GB2312"/>
          <w:kern w:val="0"/>
          <w:sz w:val="32"/>
          <w:szCs w:val="32"/>
        </w:rPr>
      </w:pPr>
      <w:r>
        <w:rPr>
          <w:rFonts w:ascii="仿宋_GB2312" w:eastAsia="仿宋_GB2312" w:hAnsi="仿宋" w:cs="仿宋_GB2312" w:hint="eastAsia"/>
          <w:kern w:val="0"/>
          <w:sz w:val="32"/>
          <w:szCs w:val="32"/>
        </w:rPr>
        <w:t>（四）参加“优秀组织奖”评选的单位，由各单位提出申请，报组委会审批。</w:t>
      </w:r>
    </w:p>
    <w:p w:rsidR="00805D0C" w:rsidRDefault="002C09FB">
      <w:pPr>
        <w:widowControl/>
        <w:shd w:val="clear" w:color="auto" w:fill="FFFFFF"/>
        <w:ind w:firstLineChars="150" w:firstLine="480"/>
        <w:jc w:val="left"/>
        <w:rPr>
          <w:rFonts w:ascii="仿宋_GB2312" w:eastAsia="仿宋_GB2312" w:hAnsi="仿宋"/>
          <w:kern w:val="0"/>
          <w:sz w:val="32"/>
          <w:szCs w:val="32"/>
        </w:rPr>
      </w:pPr>
      <w:r>
        <w:rPr>
          <w:rFonts w:ascii="仿宋_GB2312" w:eastAsia="仿宋_GB2312" w:hAnsi="仿宋" w:cs="仿宋_GB2312" w:hint="eastAsia"/>
          <w:kern w:val="0"/>
          <w:sz w:val="32"/>
          <w:szCs w:val="32"/>
        </w:rPr>
        <w:t>（五）“最佳射手奖”，在本次各组别比赛中，进球数最多的运动员获得该奖项。乌龙球及通过点球决出比赛胜负的进球不计，如最多进球数相同的运动员超过两名（含两名以上），按以下规则决定最终的获奖者：</w:t>
      </w:r>
    </w:p>
    <w:p w:rsidR="00805D0C" w:rsidRDefault="002C09FB">
      <w:pPr>
        <w:widowControl/>
        <w:shd w:val="clear" w:color="auto" w:fill="FFFFFF"/>
        <w:ind w:firstLineChars="200"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1.</w:t>
      </w:r>
      <w:r>
        <w:rPr>
          <w:rFonts w:ascii="仿宋_GB2312" w:eastAsia="仿宋_GB2312" w:hAnsi="仿宋" w:cs="仿宋_GB2312" w:hint="eastAsia"/>
          <w:kern w:val="0"/>
          <w:sz w:val="32"/>
          <w:szCs w:val="32"/>
        </w:rPr>
        <w:t>规定比赛时间内点球进球数少的运动员优先；</w:t>
      </w:r>
    </w:p>
    <w:p w:rsidR="00805D0C" w:rsidRDefault="002C09FB">
      <w:pPr>
        <w:widowControl/>
        <w:shd w:val="clear" w:color="auto" w:fill="FFFFFF"/>
        <w:ind w:firstLineChars="200"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2.</w:t>
      </w:r>
      <w:r>
        <w:rPr>
          <w:rFonts w:ascii="仿宋_GB2312" w:eastAsia="仿宋_GB2312" w:hAnsi="仿宋" w:cs="仿宋_GB2312" w:hint="eastAsia"/>
          <w:kern w:val="0"/>
          <w:sz w:val="32"/>
          <w:szCs w:val="32"/>
        </w:rPr>
        <w:t>红牌数少的运动员优先；</w:t>
      </w:r>
    </w:p>
    <w:p w:rsidR="00805D0C" w:rsidRDefault="002C09FB">
      <w:pPr>
        <w:widowControl/>
        <w:shd w:val="clear" w:color="auto" w:fill="FFFFFF"/>
        <w:ind w:firstLineChars="200" w:firstLine="640"/>
        <w:jc w:val="left"/>
        <w:rPr>
          <w:rFonts w:ascii="仿宋_GB2312" w:eastAsia="仿宋_GB2312" w:hAnsi="仿宋"/>
          <w:kern w:val="0"/>
          <w:sz w:val="32"/>
          <w:szCs w:val="32"/>
        </w:rPr>
      </w:pPr>
      <w:r>
        <w:rPr>
          <w:rFonts w:ascii="仿宋_GB2312" w:eastAsia="仿宋_GB2312" w:hAnsi="仿宋" w:cs="仿宋_GB2312" w:hint="eastAsia"/>
          <w:kern w:val="0"/>
          <w:sz w:val="32"/>
          <w:szCs w:val="32"/>
        </w:rPr>
        <w:t>3.</w:t>
      </w:r>
      <w:r>
        <w:rPr>
          <w:rFonts w:ascii="仿宋_GB2312" w:eastAsia="仿宋_GB2312" w:hAnsi="仿宋" w:cs="仿宋_GB2312" w:hint="eastAsia"/>
          <w:kern w:val="0"/>
          <w:sz w:val="32"/>
          <w:szCs w:val="32"/>
        </w:rPr>
        <w:t>黄牌数少的运动员优先。</w:t>
      </w:r>
      <w:r>
        <w:rPr>
          <w:rFonts w:ascii="仿宋_GB2312" w:eastAsia="仿宋_GB2312" w:hAnsi="仿宋"/>
          <w:kern w:val="0"/>
          <w:sz w:val="32"/>
          <w:szCs w:val="32"/>
        </w:rPr>
        <w:br/>
      </w:r>
      <w:r>
        <w:rPr>
          <w:rFonts w:ascii="黑体" w:eastAsia="黑体" w:hAnsi="黑体" w:cs="仿宋_GB2312" w:hint="eastAsia"/>
          <w:kern w:val="0"/>
          <w:sz w:val="32"/>
          <w:szCs w:val="32"/>
        </w:rPr>
        <w:t>五、评选名额</w:t>
      </w:r>
      <w:r>
        <w:rPr>
          <w:rFonts w:ascii="仿宋_GB2312" w:eastAsia="仿宋_GB2312" w:hAnsi="仿宋"/>
          <w:kern w:val="0"/>
          <w:sz w:val="32"/>
          <w:szCs w:val="32"/>
        </w:rPr>
        <w:br/>
      </w:r>
      <w:r>
        <w:rPr>
          <w:rFonts w:ascii="仿宋_GB2312" w:eastAsia="仿宋_GB2312" w:hAnsi="仿宋" w:cs="仿宋_GB2312" w:hint="eastAsia"/>
          <w:kern w:val="0"/>
          <w:sz w:val="32"/>
          <w:szCs w:val="32"/>
        </w:rPr>
        <w:t xml:space="preserve"> </w:t>
      </w:r>
      <w:r>
        <w:rPr>
          <w:rFonts w:ascii="仿宋_GB2312" w:eastAsia="仿宋_GB2312" w:hAnsi="仿宋" w:cs="仿宋_GB2312" w:hint="eastAsia"/>
          <w:kern w:val="0"/>
          <w:sz w:val="32"/>
          <w:szCs w:val="32"/>
        </w:rPr>
        <w:t>（一）体育道德风尚奖运动队、优秀裁判员的评选名额，严格按</w:t>
      </w:r>
      <w:r>
        <w:rPr>
          <w:rFonts w:ascii="仿宋_GB2312" w:eastAsia="仿宋_GB2312" w:hAnsi="仿宋" w:cs="仿宋_GB2312"/>
          <w:kern w:val="0"/>
          <w:sz w:val="32"/>
          <w:szCs w:val="32"/>
        </w:rPr>
        <w:t>6</w:t>
      </w:r>
      <w:r>
        <w:rPr>
          <w:rFonts w:ascii="仿宋_GB2312" w:eastAsia="仿宋_GB2312" w:hAnsi="仿宋" w:cs="仿宋_GB2312" w:hint="eastAsia"/>
          <w:kern w:val="0"/>
          <w:sz w:val="32"/>
          <w:szCs w:val="32"/>
        </w:rPr>
        <w:t>：</w:t>
      </w:r>
      <w:r>
        <w:rPr>
          <w:rFonts w:ascii="仿宋_GB2312" w:eastAsia="仿宋_GB2312" w:hAnsi="仿宋" w:cs="仿宋_GB2312"/>
          <w:kern w:val="0"/>
          <w:sz w:val="32"/>
          <w:szCs w:val="32"/>
        </w:rPr>
        <w:t>1</w:t>
      </w:r>
      <w:r>
        <w:rPr>
          <w:rFonts w:ascii="仿宋_GB2312" w:eastAsia="仿宋_GB2312" w:hAnsi="仿宋" w:cs="仿宋_GB2312" w:hint="eastAsia"/>
          <w:kern w:val="0"/>
          <w:sz w:val="32"/>
          <w:szCs w:val="32"/>
        </w:rPr>
        <w:t>进行。优秀组织奖根据实际情况另行确定。</w:t>
      </w:r>
      <w:r>
        <w:rPr>
          <w:rFonts w:ascii="仿宋_GB2312" w:eastAsia="仿宋_GB2312" w:hAnsi="仿宋"/>
          <w:kern w:val="0"/>
          <w:sz w:val="32"/>
          <w:szCs w:val="32"/>
        </w:rPr>
        <w:br/>
      </w:r>
      <w:r>
        <w:rPr>
          <w:rFonts w:ascii="仿宋_GB2312" w:eastAsia="仿宋_GB2312" w:hAnsi="仿宋" w:cs="仿宋_GB2312" w:hint="eastAsia"/>
          <w:kern w:val="0"/>
          <w:sz w:val="32"/>
          <w:szCs w:val="32"/>
        </w:rPr>
        <w:t>（二）各单项比赛前八名的运动队教</w:t>
      </w:r>
      <w:r>
        <w:rPr>
          <w:rFonts w:ascii="仿宋_GB2312" w:eastAsia="仿宋_GB2312" w:hAnsi="仿宋" w:cs="仿宋_GB2312" w:hint="eastAsia"/>
          <w:kern w:val="0"/>
          <w:sz w:val="32"/>
          <w:szCs w:val="32"/>
        </w:rPr>
        <w:t>练员可推荐为优秀教练员。</w:t>
      </w:r>
      <w:r>
        <w:rPr>
          <w:rFonts w:ascii="仿宋_GB2312" w:eastAsia="仿宋_GB2312" w:hAnsi="仿宋"/>
          <w:kern w:val="0"/>
          <w:sz w:val="32"/>
          <w:szCs w:val="32"/>
        </w:rPr>
        <w:br/>
      </w:r>
      <w:r>
        <w:rPr>
          <w:rFonts w:ascii="黑体" w:eastAsia="黑体" w:hAnsi="黑体" w:cs="仿宋_GB2312" w:hint="eastAsia"/>
          <w:kern w:val="0"/>
          <w:sz w:val="32"/>
          <w:szCs w:val="32"/>
        </w:rPr>
        <w:t>六、奖励</w:t>
      </w:r>
      <w:r>
        <w:rPr>
          <w:rFonts w:ascii="仿宋_GB2312" w:eastAsia="仿宋_GB2312" w:hAnsi="仿宋"/>
          <w:kern w:val="0"/>
          <w:sz w:val="32"/>
          <w:szCs w:val="32"/>
        </w:rPr>
        <w:br/>
      </w:r>
      <w:r>
        <w:rPr>
          <w:rFonts w:ascii="仿宋_GB2312" w:eastAsia="仿宋_GB2312" w:hAnsi="仿宋" w:cs="仿宋_GB2312" w:hint="eastAsia"/>
          <w:kern w:val="0"/>
          <w:sz w:val="32"/>
          <w:szCs w:val="32"/>
        </w:rPr>
        <w:t xml:space="preserve">  </w:t>
      </w:r>
      <w:r>
        <w:rPr>
          <w:rFonts w:ascii="仿宋_GB2312" w:eastAsia="仿宋_GB2312" w:hAnsi="仿宋" w:cs="仿宋_GB2312" w:hint="eastAsia"/>
          <w:kern w:val="0"/>
          <w:sz w:val="32"/>
          <w:szCs w:val="32"/>
        </w:rPr>
        <w:t>为获得“体育道德风尚奖”的运动队、“优秀组织奖”的单位颁发荣誉牌匾。为获得“优秀裁判员奖”、“优秀教练员奖”的人员颁发荣誉证书。为获得“最佳射手”的运动员办法奖杯及荣誉证书</w:t>
      </w:r>
      <w:r>
        <w:rPr>
          <w:rFonts w:ascii="仿宋_GB2312" w:eastAsia="仿宋_GB2312" w:hAnsi="仿宋"/>
          <w:kern w:val="0"/>
          <w:sz w:val="32"/>
          <w:szCs w:val="32"/>
        </w:rPr>
        <w:br/>
      </w:r>
      <w:r>
        <w:rPr>
          <w:rFonts w:ascii="黑体" w:eastAsia="黑体" w:hAnsi="黑体" w:cs="仿宋_GB2312" w:hint="eastAsia"/>
          <w:kern w:val="0"/>
          <w:sz w:val="32"/>
          <w:szCs w:val="32"/>
        </w:rPr>
        <w:t>七、注意事项</w:t>
      </w:r>
      <w:r>
        <w:rPr>
          <w:rFonts w:ascii="仿宋_GB2312" w:eastAsia="仿宋_GB2312" w:hAnsi="仿宋"/>
          <w:kern w:val="0"/>
          <w:sz w:val="32"/>
          <w:szCs w:val="32"/>
        </w:rPr>
        <w:br/>
      </w:r>
      <w:r>
        <w:rPr>
          <w:rFonts w:ascii="仿宋_GB2312" w:eastAsia="仿宋_GB2312" w:hAnsi="仿宋" w:cs="仿宋_GB2312" w:hint="eastAsia"/>
          <w:kern w:val="0"/>
          <w:sz w:val="32"/>
          <w:szCs w:val="32"/>
        </w:rPr>
        <w:lastRenderedPageBreak/>
        <w:t>（一）在评选工作中，要加强宣传教育工作，将评选活动与《运动员守则》、《裁判员守则》、《教练员守则》的学习结合起来，使评选活动真正起到推动学校体育工作发展的作用。</w:t>
      </w:r>
      <w:r>
        <w:rPr>
          <w:rFonts w:ascii="仿宋_GB2312" w:eastAsia="仿宋_GB2312" w:hAnsi="仿宋"/>
          <w:kern w:val="0"/>
          <w:sz w:val="32"/>
          <w:szCs w:val="32"/>
        </w:rPr>
        <w:br/>
      </w:r>
      <w:r>
        <w:rPr>
          <w:rFonts w:ascii="仿宋_GB2312" w:eastAsia="仿宋_GB2312" w:hAnsi="仿宋" w:cs="仿宋_GB2312" w:hint="eastAsia"/>
          <w:kern w:val="0"/>
          <w:sz w:val="32"/>
          <w:szCs w:val="32"/>
        </w:rPr>
        <w:t>（二）评选工作坚持实事求是，确保公平公正，本着赛场内、外相结合，运动技术水平和体育道德风尚相结合，确保赛事健康有序进行。</w:t>
      </w:r>
    </w:p>
    <w:p w:rsidR="00805D0C" w:rsidRDefault="00805D0C">
      <w:pPr>
        <w:rPr>
          <w:rFonts w:ascii="黑体" w:eastAsia="黑体" w:hAnsi="黑体"/>
          <w:sz w:val="32"/>
          <w:szCs w:val="32"/>
        </w:rPr>
      </w:pPr>
    </w:p>
    <w:p w:rsidR="00805D0C" w:rsidRDefault="00805D0C">
      <w:pPr>
        <w:adjustRightInd w:val="0"/>
        <w:snapToGrid w:val="0"/>
        <w:rPr>
          <w:rFonts w:ascii="方正小标宋简体" w:eastAsia="方正小标宋简体"/>
        </w:rPr>
      </w:pPr>
    </w:p>
    <w:p w:rsidR="00805D0C" w:rsidRDefault="00805D0C">
      <w:pPr>
        <w:adjustRightInd w:val="0"/>
        <w:snapToGrid w:val="0"/>
        <w:rPr>
          <w:rFonts w:ascii="方正小标宋简体" w:eastAsia="方正小标宋简体"/>
        </w:rPr>
      </w:pPr>
    </w:p>
    <w:p w:rsidR="00805D0C" w:rsidRDefault="00805D0C">
      <w:pPr>
        <w:adjustRightInd w:val="0"/>
        <w:snapToGrid w:val="0"/>
        <w:rPr>
          <w:rFonts w:ascii="方正小标宋简体" w:eastAsia="方正小标宋简体"/>
        </w:rPr>
      </w:pPr>
    </w:p>
    <w:p w:rsidR="00805D0C" w:rsidRDefault="00805D0C">
      <w:pPr>
        <w:adjustRightInd w:val="0"/>
        <w:snapToGrid w:val="0"/>
        <w:rPr>
          <w:rFonts w:ascii="方正小标宋简体" w:eastAsia="方正小标宋简体"/>
        </w:rPr>
      </w:pPr>
    </w:p>
    <w:p w:rsidR="00805D0C" w:rsidRDefault="00805D0C">
      <w:pPr>
        <w:adjustRightInd w:val="0"/>
        <w:snapToGrid w:val="0"/>
        <w:rPr>
          <w:rFonts w:ascii="方正小标宋简体" w:eastAsia="方正小标宋简体"/>
        </w:rPr>
      </w:pPr>
    </w:p>
    <w:p w:rsidR="00805D0C" w:rsidRDefault="00805D0C">
      <w:pPr>
        <w:adjustRightInd w:val="0"/>
        <w:snapToGrid w:val="0"/>
        <w:rPr>
          <w:rFonts w:ascii="方正小标宋简体" w:eastAsia="方正小标宋简体"/>
        </w:rPr>
      </w:pPr>
    </w:p>
    <w:p w:rsidR="00805D0C" w:rsidRDefault="00805D0C">
      <w:pPr>
        <w:adjustRightInd w:val="0"/>
        <w:snapToGrid w:val="0"/>
        <w:rPr>
          <w:rFonts w:ascii="方正小标宋简体" w:eastAsia="方正小标宋简体"/>
        </w:rPr>
      </w:pPr>
    </w:p>
    <w:p w:rsidR="00805D0C" w:rsidRDefault="00805D0C">
      <w:pPr>
        <w:adjustRightInd w:val="0"/>
        <w:snapToGrid w:val="0"/>
        <w:rPr>
          <w:rFonts w:ascii="方正小标宋简体" w:eastAsia="方正小标宋简体"/>
        </w:rPr>
      </w:pPr>
    </w:p>
    <w:p w:rsidR="00805D0C" w:rsidRDefault="00805D0C">
      <w:pPr>
        <w:adjustRightInd w:val="0"/>
        <w:snapToGrid w:val="0"/>
        <w:rPr>
          <w:rFonts w:ascii="方正小标宋简体" w:eastAsia="方正小标宋简体"/>
        </w:rPr>
      </w:pPr>
    </w:p>
    <w:p w:rsidR="00805D0C" w:rsidRDefault="00805D0C">
      <w:pPr>
        <w:adjustRightInd w:val="0"/>
        <w:snapToGrid w:val="0"/>
        <w:rPr>
          <w:rFonts w:ascii="方正小标宋简体" w:eastAsia="方正小标宋简体"/>
        </w:rPr>
      </w:pPr>
    </w:p>
    <w:p w:rsidR="00805D0C" w:rsidRDefault="00805D0C">
      <w:pPr>
        <w:adjustRightInd w:val="0"/>
        <w:snapToGrid w:val="0"/>
        <w:rPr>
          <w:rFonts w:ascii="方正小标宋简体" w:eastAsia="方正小标宋简体"/>
        </w:rPr>
      </w:pPr>
    </w:p>
    <w:p w:rsidR="00805D0C" w:rsidRDefault="00805D0C">
      <w:pPr>
        <w:adjustRightInd w:val="0"/>
        <w:snapToGrid w:val="0"/>
        <w:rPr>
          <w:rFonts w:ascii="方正小标宋简体" w:eastAsia="方正小标宋简体"/>
        </w:rPr>
      </w:pPr>
    </w:p>
    <w:p w:rsidR="00805D0C" w:rsidRDefault="00805D0C"/>
    <w:sectPr w:rsidR="00805D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9FB" w:rsidRDefault="002C09FB">
      <w:r>
        <w:separator/>
      </w:r>
    </w:p>
  </w:endnote>
  <w:endnote w:type="continuationSeparator" w:id="0">
    <w:p w:rsidR="002C09FB" w:rsidRDefault="002C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23645"/>
    </w:sdtPr>
    <w:sdtEndPr/>
    <w:sdtContent>
      <w:p w:rsidR="00805D0C" w:rsidRDefault="002C09FB">
        <w:pPr>
          <w:pStyle w:val="a4"/>
          <w:jc w:val="center"/>
        </w:pPr>
        <w:r>
          <w:fldChar w:fldCharType="begin"/>
        </w:r>
        <w:r>
          <w:instrText>PAGE   \* MERGEFORMAT</w:instrText>
        </w:r>
        <w:r>
          <w:fldChar w:fldCharType="separate"/>
        </w:r>
        <w:r w:rsidR="00EB3659" w:rsidRPr="00EB3659">
          <w:rPr>
            <w:noProof/>
            <w:lang w:val="zh-CN"/>
          </w:rPr>
          <w:t>1</w:t>
        </w:r>
        <w:r>
          <w:fldChar w:fldCharType="end"/>
        </w:r>
      </w:p>
    </w:sdtContent>
  </w:sdt>
  <w:p w:rsidR="00805D0C" w:rsidRDefault="00805D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9FB" w:rsidRDefault="002C09FB">
      <w:r>
        <w:separator/>
      </w:r>
    </w:p>
  </w:footnote>
  <w:footnote w:type="continuationSeparator" w:id="0">
    <w:p w:rsidR="002C09FB" w:rsidRDefault="002C0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7AC2"/>
    <w:rsid w:val="00012DF6"/>
    <w:rsid w:val="001479FD"/>
    <w:rsid w:val="001A1B7E"/>
    <w:rsid w:val="002C09FB"/>
    <w:rsid w:val="003C27CA"/>
    <w:rsid w:val="0043229E"/>
    <w:rsid w:val="0043600D"/>
    <w:rsid w:val="005B7AC2"/>
    <w:rsid w:val="006D7C95"/>
    <w:rsid w:val="006E2B80"/>
    <w:rsid w:val="007B3EE1"/>
    <w:rsid w:val="00805D0C"/>
    <w:rsid w:val="00810161"/>
    <w:rsid w:val="008F59A3"/>
    <w:rsid w:val="00920F56"/>
    <w:rsid w:val="009E6D59"/>
    <w:rsid w:val="00AF6205"/>
    <w:rsid w:val="00B014CD"/>
    <w:rsid w:val="00D43642"/>
    <w:rsid w:val="00D61059"/>
    <w:rsid w:val="00D765A7"/>
    <w:rsid w:val="00E65463"/>
    <w:rsid w:val="00EB3659"/>
    <w:rsid w:val="00F14A8C"/>
    <w:rsid w:val="00F760FD"/>
    <w:rsid w:val="00F9674D"/>
    <w:rsid w:val="00FC246B"/>
    <w:rsid w:val="04F620D7"/>
    <w:rsid w:val="06AB2CA6"/>
    <w:rsid w:val="187A002B"/>
    <w:rsid w:val="1986136B"/>
    <w:rsid w:val="1F213CF7"/>
    <w:rsid w:val="2BCE4282"/>
    <w:rsid w:val="3C5278BF"/>
    <w:rsid w:val="490D78DA"/>
    <w:rsid w:val="4A9543DE"/>
    <w:rsid w:val="4C5B7FE5"/>
    <w:rsid w:val="501B0076"/>
    <w:rsid w:val="64D466FA"/>
    <w:rsid w:val="763B65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A13277-EDAC-49CD-8361-B53C1F89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2"/>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kern w:val="0"/>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rPr>
      <w:kern w:val="2"/>
      <w:sz w:val="30"/>
      <w:szCs w:val="30"/>
    </w:rPr>
  </w:style>
  <w:style w:type="character" w:styleId="a6">
    <w:name w:val="page number"/>
    <w:qFormat/>
  </w:style>
  <w:style w:type="character" w:styleId="a7">
    <w:name w:val="Hyperlink"/>
    <w:uiPriority w:val="99"/>
    <w:rPr>
      <w:color w:val="0000FF"/>
      <w:u w:val="single"/>
    </w:rPr>
  </w:style>
  <w:style w:type="character" w:customStyle="1" w:styleId="2Char">
    <w:name w:val="正文文本 2 Char"/>
    <w:basedOn w:val="a0"/>
    <w:link w:val="2"/>
    <w:uiPriority w:val="99"/>
    <w:rPr>
      <w:rFonts w:ascii="Times New Roman" w:eastAsia="宋体" w:hAnsi="Times New Roman" w:cs="Times New Roman"/>
      <w:sz w:val="30"/>
      <w:szCs w:val="30"/>
    </w:rPr>
  </w:style>
  <w:style w:type="paragraph" w:customStyle="1" w:styleId="1">
    <w:name w:val="列出段落1"/>
    <w:basedOn w:val="a"/>
    <w:uiPriority w:val="99"/>
    <w:qFormat/>
    <w:pPr>
      <w:ind w:firstLineChars="200" w:firstLine="420"/>
    </w:pPr>
  </w:style>
  <w:style w:type="paragraph" w:customStyle="1" w:styleId="reader-word-layerreader-word-s1-21">
    <w:name w:val="reader-word-layer reader-word-s1-2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20">
    <w:name w:val="reader-word-layer reader-word-s1-20"/>
    <w:basedOn w:val="a"/>
    <w:qFormat/>
    <w:pPr>
      <w:widowControl/>
      <w:spacing w:before="100" w:beforeAutospacing="1" w:after="100" w:afterAutospacing="1"/>
      <w:jc w:val="left"/>
    </w:pPr>
    <w:rPr>
      <w:rFonts w:ascii="宋体" w:hAnsi="宋体" w:cs="宋体"/>
      <w:kern w:val="0"/>
      <w:sz w:val="24"/>
      <w:szCs w:val="24"/>
    </w:rPr>
  </w:style>
  <w:style w:type="character" w:customStyle="1" w:styleId="Char0">
    <w:name w:val="页脚 Char"/>
    <w:basedOn w:val="a0"/>
    <w:link w:val="a4"/>
    <w:uiPriority w:val="99"/>
    <w:qFormat/>
    <w:rPr>
      <w:rFonts w:ascii="Times New Roman" w:eastAsia="宋体" w:hAnsi="Times New Roman" w:cs="Times New Roman"/>
      <w:kern w:val="0"/>
      <w:sz w:val="18"/>
      <w:szCs w:val="18"/>
    </w:rPr>
  </w:style>
  <w:style w:type="character" w:customStyle="1" w:styleId="Char">
    <w:name w:val="批注框文本 Char"/>
    <w:basedOn w:val="a0"/>
    <w:link w:val="a3"/>
    <w:uiPriority w:val="99"/>
    <w:semiHidden/>
    <w:qFormat/>
    <w:rPr>
      <w:rFonts w:ascii="Times New Roman" w:eastAsia="宋体" w:hAnsi="Times New Roman" w:cs="Times New Roman"/>
      <w:kern w:val="22"/>
      <w:sz w:val="18"/>
      <w:szCs w:val="18"/>
    </w:rPr>
  </w:style>
  <w:style w:type="character" w:customStyle="1" w:styleId="Char1">
    <w:name w:val="页眉 Char"/>
    <w:basedOn w:val="a0"/>
    <w:link w:val="a5"/>
    <w:uiPriority w:val="99"/>
    <w:qFormat/>
    <w:rPr>
      <w:rFonts w:ascii="Times New Roman" w:eastAsia="宋体" w:hAnsi="Times New Roman" w:cs="Times New Roman"/>
      <w:kern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932</Words>
  <Characters>5314</Characters>
  <Application>Microsoft Office Word</Application>
  <DocSecurity>0</DocSecurity>
  <Lines>44</Lines>
  <Paragraphs>12</Paragraphs>
  <ScaleCrop>false</ScaleCrop>
  <Company>微软中国</Company>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czw</dc:creator>
  <cp:lastModifiedBy>Administrator</cp:lastModifiedBy>
  <cp:revision>18</cp:revision>
  <cp:lastPrinted>2016-04-22T03:54:00Z</cp:lastPrinted>
  <dcterms:created xsi:type="dcterms:W3CDTF">2017-04-28T04:11:00Z</dcterms:created>
  <dcterms:modified xsi:type="dcterms:W3CDTF">2017-12-22T01:51:00Z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